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A9DC" w14:textId="77777777" w:rsidR="002C0923" w:rsidRDefault="00D538B9" w:rsidP="00D538B9">
      <w:pPr>
        <w:jc w:val="center"/>
        <w:rPr>
          <w:b/>
        </w:rPr>
      </w:pPr>
      <w:r>
        <w:rPr>
          <w:b/>
        </w:rPr>
        <w:t>MSU RETIREES ASSOCIATION</w:t>
      </w:r>
    </w:p>
    <w:p w14:paraId="36B962AB" w14:textId="77777777" w:rsidR="00D538B9" w:rsidRDefault="00D538B9" w:rsidP="00D538B9">
      <w:pPr>
        <w:jc w:val="center"/>
        <w:rPr>
          <w:b/>
        </w:rPr>
      </w:pPr>
    </w:p>
    <w:p w14:paraId="010B1CCE" w14:textId="77777777" w:rsidR="00D538B9" w:rsidRDefault="00D538B9" w:rsidP="00D538B9">
      <w:pPr>
        <w:jc w:val="center"/>
        <w:rPr>
          <w:b/>
        </w:rPr>
      </w:pPr>
      <w:r>
        <w:rPr>
          <w:b/>
        </w:rPr>
        <w:t>BOARD MEETING MINUTES</w:t>
      </w:r>
    </w:p>
    <w:p w14:paraId="225CC6C8" w14:textId="77777777" w:rsidR="00D538B9" w:rsidRDefault="00D538B9" w:rsidP="00D538B9">
      <w:pPr>
        <w:jc w:val="center"/>
        <w:rPr>
          <w:b/>
        </w:rPr>
      </w:pPr>
    </w:p>
    <w:p w14:paraId="5C42A61F" w14:textId="77777777" w:rsidR="00D538B9" w:rsidRDefault="00D538B9" w:rsidP="00D538B9">
      <w:pPr>
        <w:jc w:val="center"/>
        <w:rPr>
          <w:b/>
        </w:rPr>
      </w:pPr>
      <w:r>
        <w:rPr>
          <w:b/>
        </w:rPr>
        <w:t>December 5, 2012</w:t>
      </w:r>
    </w:p>
    <w:p w14:paraId="03EBD2D6" w14:textId="77777777" w:rsidR="00D538B9" w:rsidRDefault="00D538B9" w:rsidP="00D538B9">
      <w:pPr>
        <w:jc w:val="center"/>
        <w:rPr>
          <w:b/>
        </w:rPr>
      </w:pPr>
    </w:p>
    <w:p w14:paraId="09041631" w14:textId="77777777" w:rsidR="00D538B9" w:rsidRDefault="00D538B9" w:rsidP="00D538B9">
      <w:r>
        <w:t xml:space="preserve">The meeting of the MSU Retirees Association was held on Wednesday, December 5, 2012 at 10:00 a.m. in room 125 </w:t>
      </w:r>
      <w:proofErr w:type="spellStart"/>
      <w:r>
        <w:t>Nisbet</w:t>
      </w:r>
      <w:proofErr w:type="spellEnd"/>
      <w:r>
        <w:t xml:space="preserve"> building</w:t>
      </w:r>
    </w:p>
    <w:p w14:paraId="7CD3FCFC" w14:textId="77777777" w:rsidR="00D538B9" w:rsidRDefault="00D538B9" w:rsidP="00D538B9"/>
    <w:p w14:paraId="6B9D4FAC" w14:textId="77777777" w:rsidR="00D538B9" w:rsidRDefault="00D538B9" w:rsidP="00D538B9">
      <w:r>
        <w:t xml:space="preserve">Present: Ron Smith, Rosemary </w:t>
      </w:r>
      <w:proofErr w:type="spellStart"/>
      <w:r>
        <w:t>Pavlik</w:t>
      </w:r>
      <w:proofErr w:type="spellEnd"/>
      <w:r>
        <w:t xml:space="preserve">, John Forsyth, Patrick </w:t>
      </w:r>
      <w:proofErr w:type="spellStart"/>
      <w:r>
        <w:t>Scheetz</w:t>
      </w:r>
      <w:proofErr w:type="spellEnd"/>
      <w:r>
        <w:t xml:space="preserve">, Al LeBlanc, David Brower, Jerry Hull, Stephanie </w:t>
      </w:r>
      <w:proofErr w:type="spellStart"/>
      <w:r>
        <w:t>Barch</w:t>
      </w:r>
      <w:proofErr w:type="spellEnd"/>
      <w:r>
        <w:t xml:space="preserve">, Marilyn </w:t>
      </w:r>
      <w:proofErr w:type="spellStart"/>
      <w:r>
        <w:t>Rothert</w:t>
      </w:r>
      <w:proofErr w:type="spellEnd"/>
      <w:r>
        <w:t>, Gale Gower</w:t>
      </w:r>
    </w:p>
    <w:p w14:paraId="0D066AB4" w14:textId="77777777" w:rsidR="00D538B9" w:rsidRDefault="00D538B9" w:rsidP="00D538B9"/>
    <w:p w14:paraId="4A38408D" w14:textId="77777777" w:rsidR="00D538B9" w:rsidRDefault="00D538B9" w:rsidP="00D538B9">
      <w:r>
        <w:t xml:space="preserve">President Ron Smith called the meeting to order. </w:t>
      </w:r>
    </w:p>
    <w:p w14:paraId="6B112DCC" w14:textId="77777777" w:rsidR="00D538B9" w:rsidRDefault="00D538B9" w:rsidP="00D538B9"/>
    <w:p w14:paraId="0D16DD61" w14:textId="32C2D52B" w:rsidR="00D538B9" w:rsidRDefault="00D538B9" w:rsidP="00D538B9">
      <w:r>
        <w:t xml:space="preserve"> It was moved by Patrick </w:t>
      </w:r>
      <w:proofErr w:type="spellStart"/>
      <w:r>
        <w:t>Scheetz</w:t>
      </w:r>
      <w:proofErr w:type="spellEnd"/>
      <w:r>
        <w:t xml:space="preserve"> to acce</w:t>
      </w:r>
      <w:r w:rsidR="005170BF">
        <w:t>pt the minutes of the November 7,</w:t>
      </w:r>
      <w:r>
        <w:t xml:space="preserve"> 2012 meeting with corrections.  Jerry Hull seconded the move.  Hearing no objections, the minutes were approved.</w:t>
      </w:r>
    </w:p>
    <w:p w14:paraId="413785DD" w14:textId="77777777" w:rsidR="00D538B9" w:rsidRDefault="00D538B9" w:rsidP="00D538B9"/>
    <w:p w14:paraId="0A174EE6" w14:textId="77777777" w:rsidR="00D538B9" w:rsidRDefault="00D538B9" w:rsidP="00D538B9">
      <w:r w:rsidRPr="008820C4">
        <w:rPr>
          <w:u w:val="single"/>
        </w:rPr>
        <w:t>Treasurer’s Report</w:t>
      </w:r>
      <w:r>
        <w:t xml:space="preserve">: Treasurer Bob </w:t>
      </w:r>
      <w:proofErr w:type="spellStart"/>
      <w:r>
        <w:t>Wenner</w:t>
      </w:r>
      <w:proofErr w:type="spellEnd"/>
      <w:r>
        <w:t xml:space="preserve"> is recovering from surgery and could not be present.</w:t>
      </w:r>
    </w:p>
    <w:p w14:paraId="3B3A7857" w14:textId="77777777" w:rsidR="00D538B9" w:rsidRDefault="00D538B9" w:rsidP="00D538B9"/>
    <w:p w14:paraId="4D277094" w14:textId="6A468A81" w:rsidR="00D538B9" w:rsidRDefault="00D538B9" w:rsidP="00D538B9">
      <w:r w:rsidRPr="008820C4">
        <w:rPr>
          <w:u w:val="single"/>
        </w:rPr>
        <w:t>Budget and Finance Report</w:t>
      </w:r>
      <w:r>
        <w:t>: Dave Brower reported that he is tracking how long it takes to have contrib</w:t>
      </w:r>
      <w:r w:rsidR="005170BF">
        <w:t>utions reported back to us.  He</w:t>
      </w:r>
      <w:r>
        <w:t xml:space="preserve"> is doing a full accounting for this year.  </w:t>
      </w:r>
      <w:r w:rsidR="00A57357">
        <w:t xml:space="preserve">The contributors could be recognized at least twice a year in the international newsletters. Patrick </w:t>
      </w:r>
      <w:proofErr w:type="spellStart"/>
      <w:r w:rsidR="00A57357">
        <w:t>Scheetz</w:t>
      </w:r>
      <w:proofErr w:type="spellEnd"/>
      <w:r w:rsidR="00A57357">
        <w:t xml:space="preserve"> suggested that they could also be listed on the website.    </w:t>
      </w:r>
    </w:p>
    <w:p w14:paraId="7D16C8D6" w14:textId="77777777" w:rsidR="00A57357" w:rsidRDefault="00A57357" w:rsidP="00D538B9"/>
    <w:p w14:paraId="6E23A93C" w14:textId="2767B0DF" w:rsidR="00A57357" w:rsidRDefault="00A57357" w:rsidP="00D538B9">
      <w:r>
        <w:t>A discussion of the cost of publishing the newsletters raised the idea of publishing all editions in black and white for mailing, and having color in the online editions. There is a savings of</w:t>
      </w:r>
      <w:r w:rsidR="005170BF">
        <w:t xml:space="preserve"> approximately</w:t>
      </w:r>
      <w:r>
        <w:t xml:space="preserve"> $1,500</w:t>
      </w:r>
      <w:r w:rsidR="005170BF">
        <w:t xml:space="preserve"> for</w:t>
      </w:r>
      <w:r>
        <w:t xml:space="preserve"> publishing in black and white instead of color.  It was also discussed to use cheaper paper instead of glossy.  Al said that there </w:t>
      </w:r>
      <w:proofErr w:type="gramStart"/>
      <w:r w:rsidR="00C17508">
        <w:t>are</w:t>
      </w:r>
      <w:proofErr w:type="gramEnd"/>
      <w:r>
        <w:t xml:space="preserve"> 2,600 </w:t>
      </w:r>
      <w:r w:rsidR="00C17508">
        <w:t xml:space="preserve">newsletters sent </w:t>
      </w:r>
      <w:r>
        <w:t xml:space="preserve">for the ‘local’ edition, 700 </w:t>
      </w:r>
      <w:r w:rsidR="00C17508">
        <w:t>of which</w:t>
      </w:r>
      <w:r>
        <w:t xml:space="preserve"> are paid subscriptions, and 4,100 </w:t>
      </w:r>
      <w:r w:rsidR="00C17508">
        <w:t>newsletter</w:t>
      </w:r>
      <w:r w:rsidR="005170BF">
        <w:t>s</w:t>
      </w:r>
      <w:r w:rsidR="00C17508">
        <w:t xml:space="preserve"> sent for the ‘international’ edition.   Al, Ron and Dave will investigate the cost of sending everyone a newsletter.</w:t>
      </w:r>
    </w:p>
    <w:p w14:paraId="6920476C" w14:textId="77777777" w:rsidR="00C17508" w:rsidRDefault="00C17508" w:rsidP="00D538B9"/>
    <w:p w14:paraId="1660F857" w14:textId="53BF49D3" w:rsidR="00C17508" w:rsidRDefault="00B10F76" w:rsidP="00D538B9">
      <w:r w:rsidRPr="008820C4">
        <w:rPr>
          <w:u w:val="single"/>
        </w:rPr>
        <w:t>President’s Report</w:t>
      </w:r>
      <w:r>
        <w:t>:  Ron will get a committee together in January to make some decisions about the annual luncheon.  It still needs to be decided if there will be a speaker and/or entertainment.  The Lincoln Room is reserved already.  An application that includes a</w:t>
      </w:r>
      <w:r w:rsidR="00202B09">
        <w:t xml:space="preserve"> menu and special accommodation requests</w:t>
      </w:r>
      <w:r>
        <w:t xml:space="preserve"> will be sent out in February in the newsletter.  Information for the newsletter for February is needed by January 11, and by March 8 for the April newsletter.  The December newsletter could have a “save the date” notice for the luncheon.  </w:t>
      </w:r>
    </w:p>
    <w:p w14:paraId="512DEF57" w14:textId="77777777" w:rsidR="00287ADA" w:rsidRDefault="00287ADA" w:rsidP="00D538B9"/>
    <w:p w14:paraId="0A6CD20D" w14:textId="2D6EDC18" w:rsidR="00742113" w:rsidRDefault="00287ADA" w:rsidP="00D538B9">
      <w:r w:rsidRPr="008820C4">
        <w:rPr>
          <w:u w:val="single"/>
        </w:rPr>
        <w:t>Vice President’s Report</w:t>
      </w:r>
      <w:r>
        <w:t>:  Rosemary said that Val Berryman, the December meeting speaker, is very ill and will not be able to speak at the meeting.  Kurt Dewhurst is looking for a replacement speaker from the Museum.</w:t>
      </w:r>
      <w:r w:rsidR="00742113">
        <w:t xml:space="preserve">  The spe</w:t>
      </w:r>
      <w:r w:rsidR="00202B09">
        <w:t xml:space="preserve">aker for February will be Lee </w:t>
      </w:r>
      <w:proofErr w:type="spellStart"/>
      <w:r w:rsidR="00202B09">
        <w:t>Rie</w:t>
      </w:r>
      <w:r w:rsidR="00742113">
        <w:t>man</w:t>
      </w:r>
      <w:proofErr w:type="spellEnd"/>
      <w:r w:rsidR="00742113">
        <w:t xml:space="preserve"> from Willingham and Cote on the topic of living trusts, wills and o</w:t>
      </w:r>
      <w:r w:rsidR="00D651ED">
        <w:t xml:space="preserve">ther related items of interest.  </w:t>
      </w:r>
      <w:r w:rsidR="00742113">
        <w:t xml:space="preserve">There were twenty-four </w:t>
      </w:r>
      <w:r w:rsidR="00202B09">
        <w:t xml:space="preserve">members </w:t>
      </w:r>
      <w:r w:rsidR="00742113">
        <w:t xml:space="preserve">at the </w:t>
      </w:r>
      <w:r w:rsidR="00D651ED">
        <w:t xml:space="preserve">November Recycling Center tour. </w:t>
      </w:r>
      <w:r w:rsidR="00202B09">
        <w:t xml:space="preserve"> </w:t>
      </w:r>
      <w:r w:rsidR="00D651ED">
        <w:t xml:space="preserve">Rosemary said </w:t>
      </w:r>
      <w:r w:rsidR="00D651ED">
        <w:lastRenderedPageBreak/>
        <w:t>that there were 135 members at our first meeting, 65 at the next meeting and 77 at the last meeting.  Ron will get the contact name for a tour of the new Broad Art Center.  The Faculty Emeriti would like to have a joint tour with us.</w:t>
      </w:r>
    </w:p>
    <w:p w14:paraId="40152D66" w14:textId="77777777" w:rsidR="00D651ED" w:rsidRDefault="00D651ED" w:rsidP="00D538B9"/>
    <w:p w14:paraId="0868FB93" w14:textId="74B0C6BD" w:rsidR="00D651ED" w:rsidRDefault="00D651ED" w:rsidP="00D538B9">
      <w:r>
        <w:t>President Simon is scheduled to be at the Florida Retiree’s annual meeting.  The information must go out in January.  John and Gale will get addressed to Rosemary for the mailing.</w:t>
      </w:r>
    </w:p>
    <w:p w14:paraId="383F6FCC" w14:textId="77777777" w:rsidR="00D651ED" w:rsidRDefault="00D651ED" w:rsidP="00D538B9"/>
    <w:p w14:paraId="3CC53480" w14:textId="5EAF86B8" w:rsidR="00D651ED" w:rsidRDefault="00D651ED" w:rsidP="00D538B9">
      <w:r>
        <w:t xml:space="preserve">Renee </w:t>
      </w:r>
      <w:proofErr w:type="spellStart"/>
      <w:r>
        <w:t>Rivard</w:t>
      </w:r>
      <w:proofErr w:type="spellEnd"/>
      <w:r>
        <w:t xml:space="preserve"> will present at the March meeting, along with </w:t>
      </w:r>
      <w:r w:rsidR="00202B09">
        <w:t xml:space="preserve">Jana </w:t>
      </w:r>
      <w:proofErr w:type="spellStart"/>
      <w:proofErr w:type="gramStart"/>
      <w:r w:rsidR="00202B09">
        <w:t>Jirak</w:t>
      </w:r>
      <w:proofErr w:type="spellEnd"/>
      <w:r>
        <w:t xml:space="preserve"> ,</w:t>
      </w:r>
      <w:proofErr w:type="gramEnd"/>
      <w:r>
        <w:t xml:space="preserve"> the </w:t>
      </w:r>
      <w:proofErr w:type="spellStart"/>
      <w:r w:rsidR="00202B09">
        <w:t>Clincal</w:t>
      </w:r>
      <w:proofErr w:type="spellEnd"/>
      <w:r w:rsidR="00202B09">
        <w:t xml:space="preserve"> Center </w:t>
      </w:r>
      <w:r>
        <w:t xml:space="preserve">pharmacist.  </w:t>
      </w:r>
      <w:r w:rsidR="00202B09">
        <w:t>Sharon Butler may not be available.</w:t>
      </w:r>
    </w:p>
    <w:p w14:paraId="57B3CA81" w14:textId="77777777" w:rsidR="00D651ED" w:rsidRDefault="00D651ED" w:rsidP="00D538B9"/>
    <w:p w14:paraId="0C59AB29" w14:textId="3592C541" w:rsidR="00D651ED" w:rsidRDefault="00D651ED" w:rsidP="00D538B9">
      <w:r w:rsidRPr="008820C4">
        <w:rPr>
          <w:u w:val="single"/>
        </w:rPr>
        <w:t>Health Benefits Committee Report</w:t>
      </w:r>
      <w:r>
        <w:t xml:space="preserve">:  Marilyn </w:t>
      </w:r>
      <w:proofErr w:type="spellStart"/>
      <w:r>
        <w:t>Rothert</w:t>
      </w:r>
      <w:proofErr w:type="spellEnd"/>
      <w:r>
        <w:t xml:space="preserve"> reported on the committee meeting held Monday, December 3 with Renee </w:t>
      </w:r>
      <w:proofErr w:type="spellStart"/>
      <w:r>
        <w:t>Rivard</w:t>
      </w:r>
      <w:proofErr w:type="spellEnd"/>
      <w:r>
        <w:t xml:space="preserve"> and Sharon Butler.  Renee reported that the University is performing a dependent audit for current employees only.   There </w:t>
      </w:r>
      <w:r w:rsidR="00202B09">
        <w:t>is</w:t>
      </w:r>
      <w:r>
        <w:t xml:space="preserve"> also research being done on autism benefits.  Since MSU is self-funded, </w:t>
      </w:r>
      <w:r w:rsidR="00292C9D">
        <w:t xml:space="preserve">it is not required to offer this benefit. </w:t>
      </w:r>
      <w:r w:rsidR="00202B09">
        <w:t xml:space="preserve"> There are many unknowns to be considered in the future because </w:t>
      </w:r>
      <w:proofErr w:type="gramStart"/>
      <w:r w:rsidR="00202B09">
        <w:t>of  all</w:t>
      </w:r>
      <w:proofErr w:type="gramEnd"/>
      <w:r w:rsidR="00202B09">
        <w:t xml:space="preserve"> of the changes that are presently being discussed with the new insurance initiatives. </w:t>
      </w:r>
      <w:r w:rsidR="004D329E">
        <w:t xml:space="preserve"> Marilyn complimented Renee </w:t>
      </w:r>
      <w:proofErr w:type="spellStart"/>
      <w:r w:rsidR="004D329E">
        <w:t>Rivard</w:t>
      </w:r>
      <w:proofErr w:type="spellEnd"/>
      <w:r w:rsidR="004D329E">
        <w:t xml:space="preserve"> for keeping us up-to-date with all of the changes.  </w:t>
      </w:r>
    </w:p>
    <w:p w14:paraId="214D8277" w14:textId="77777777" w:rsidR="004D329E" w:rsidRDefault="004D329E" w:rsidP="00D538B9"/>
    <w:p w14:paraId="5AA62707" w14:textId="717A1807" w:rsidR="004D329E" w:rsidRDefault="004D329E" w:rsidP="00D538B9">
      <w:r>
        <w:t>There will be an article in the next newsletter about generic drugs.</w:t>
      </w:r>
    </w:p>
    <w:p w14:paraId="711A1D3C" w14:textId="77777777" w:rsidR="008820C4" w:rsidRDefault="008820C4" w:rsidP="00D538B9"/>
    <w:p w14:paraId="11E0843B" w14:textId="19306A91" w:rsidR="008820C4" w:rsidRDefault="008820C4" w:rsidP="00D538B9">
      <w:r>
        <w:rPr>
          <w:u w:val="single"/>
        </w:rPr>
        <w:t>M</w:t>
      </w:r>
      <w:r w:rsidR="00396C68">
        <w:rPr>
          <w:u w:val="single"/>
        </w:rPr>
        <w:t>embership Committee Report:</w:t>
      </w:r>
      <w:r w:rsidR="00396C68">
        <w:t xml:space="preserve"> T</w:t>
      </w:r>
      <w:r>
        <w:t>here was no report.</w:t>
      </w:r>
    </w:p>
    <w:p w14:paraId="7174E9EE" w14:textId="77777777" w:rsidR="00396C68" w:rsidRDefault="00396C68" w:rsidP="00D538B9"/>
    <w:p w14:paraId="2D3F4493" w14:textId="1B7E4368" w:rsidR="00396C68" w:rsidRPr="00396C68" w:rsidRDefault="00396C68" w:rsidP="00D538B9">
      <w:r>
        <w:rPr>
          <w:u w:val="single"/>
        </w:rPr>
        <w:t>Office Management Report:</w:t>
      </w:r>
      <w:r>
        <w:t xml:space="preserve">  Everything seems to be running all right.  We have several new members answering phones.</w:t>
      </w:r>
    </w:p>
    <w:p w14:paraId="6DC42516" w14:textId="77777777" w:rsidR="008820C4" w:rsidRPr="008820C4" w:rsidRDefault="008820C4" w:rsidP="00D538B9"/>
    <w:p w14:paraId="73F8B203" w14:textId="58ECF87A" w:rsidR="004D329E" w:rsidRDefault="004D329E" w:rsidP="00D538B9">
      <w:r w:rsidRPr="00396C68">
        <w:rPr>
          <w:u w:val="single"/>
        </w:rPr>
        <w:t>Data Report</w:t>
      </w:r>
      <w:r>
        <w:t>:  John Forsyth noted that all current MSU employees who use MSU data must sign an affida</w:t>
      </w:r>
      <w:r w:rsidR="002746ED">
        <w:t xml:space="preserve">vit to affirm their legitimate use of MSU data.  MSURA has not been contacted.  Andy Johansen reported to John that there were 96 “likes” on </w:t>
      </w:r>
      <w:proofErr w:type="spellStart"/>
      <w:r w:rsidR="002746ED">
        <w:t>facebook</w:t>
      </w:r>
      <w:proofErr w:type="spellEnd"/>
      <w:r w:rsidR="002746ED">
        <w:t xml:space="preserve">.  There are approximately 40-50 views for each article posted, and a surge of interest when the newsletters come out.  But there </w:t>
      </w:r>
      <w:proofErr w:type="gramStart"/>
      <w:r w:rsidR="002746ED">
        <w:t>are only about 1% of membership use</w:t>
      </w:r>
      <w:proofErr w:type="gramEnd"/>
      <w:r w:rsidR="002746ED">
        <w:t>.</w:t>
      </w:r>
    </w:p>
    <w:p w14:paraId="50B20815" w14:textId="77777777" w:rsidR="002746ED" w:rsidRDefault="002746ED" w:rsidP="00D538B9"/>
    <w:p w14:paraId="16053AE9" w14:textId="608A98ED" w:rsidR="002746ED" w:rsidRDefault="002746ED" w:rsidP="00D538B9">
      <w:r>
        <w:t>John mentioned that the ‘old’ computer is not working.  He is investigating the problem.</w:t>
      </w:r>
    </w:p>
    <w:p w14:paraId="6005FB67" w14:textId="77777777" w:rsidR="002746ED" w:rsidRDefault="002746ED" w:rsidP="00D538B9"/>
    <w:p w14:paraId="40199543" w14:textId="3E38DA96" w:rsidR="002746ED" w:rsidRDefault="002746ED" w:rsidP="00D538B9">
      <w:r>
        <w:t>Newsletter:  Al LeBlanc</w:t>
      </w:r>
      <w:r w:rsidR="00E34CAF">
        <w:t xml:space="preserve"> is still looking for a sports editor and an ad manager.  The fall international newsletter cost $3,097.28, and the December local newsletter cost $400.30.</w:t>
      </w:r>
    </w:p>
    <w:p w14:paraId="0ED02553" w14:textId="77777777" w:rsidR="00202B09" w:rsidRDefault="00202B09" w:rsidP="00D538B9"/>
    <w:p w14:paraId="2B00F385" w14:textId="77777777" w:rsidR="008820C4" w:rsidRDefault="008820C4" w:rsidP="00D538B9"/>
    <w:p w14:paraId="5E8B0111" w14:textId="4D513AA0" w:rsidR="008820C4" w:rsidRDefault="008820C4" w:rsidP="00D538B9">
      <w:r w:rsidRPr="00396C68">
        <w:rPr>
          <w:u w:val="single"/>
        </w:rPr>
        <w:t>United Way Report</w:t>
      </w:r>
      <w:r>
        <w:t xml:space="preserve">: </w:t>
      </w:r>
      <w:proofErr w:type="gramStart"/>
      <w:r>
        <w:t>The was</w:t>
      </w:r>
      <w:proofErr w:type="gramEnd"/>
      <w:r>
        <w:t xml:space="preserve"> no report.</w:t>
      </w:r>
    </w:p>
    <w:p w14:paraId="1DD69CFC" w14:textId="77777777" w:rsidR="008820C4" w:rsidRDefault="008820C4" w:rsidP="00D538B9"/>
    <w:p w14:paraId="4042E61D" w14:textId="6182C624" w:rsidR="008820C4" w:rsidRDefault="008820C4" w:rsidP="00D538B9">
      <w:r w:rsidRPr="00396C68">
        <w:rPr>
          <w:u w:val="single"/>
        </w:rPr>
        <w:t>Old Newsboys Report:</w:t>
      </w:r>
      <w:r>
        <w:t xml:space="preserve">  There was no report.</w:t>
      </w:r>
    </w:p>
    <w:p w14:paraId="55ECA5F3" w14:textId="77777777" w:rsidR="00396C68" w:rsidRDefault="00396C68" w:rsidP="00D538B9"/>
    <w:p w14:paraId="72A74BD1" w14:textId="0A0DBC61" w:rsidR="00396C68" w:rsidRDefault="00396C68" w:rsidP="00D538B9">
      <w:r>
        <w:t>The meeting was adjourned at 11:15 a.m.</w:t>
      </w:r>
    </w:p>
    <w:p w14:paraId="17148A63" w14:textId="77777777" w:rsidR="00396C68" w:rsidRDefault="00396C68" w:rsidP="00D538B9"/>
    <w:p w14:paraId="4C00827F" w14:textId="39E3AAA2" w:rsidR="00396C68" w:rsidRDefault="00396C68" w:rsidP="00D538B9">
      <w:r>
        <w:t>Respectfully submitted,</w:t>
      </w:r>
    </w:p>
    <w:p w14:paraId="57FFB979" w14:textId="77777777" w:rsidR="00396C68" w:rsidRDefault="00396C68" w:rsidP="00D538B9"/>
    <w:p w14:paraId="2123EFFC" w14:textId="05229020" w:rsidR="00D538B9" w:rsidRPr="00D538B9" w:rsidRDefault="00396C68" w:rsidP="00D538B9">
      <w:proofErr w:type="gramStart"/>
      <w:r>
        <w:t>Gale Gower for Joan G.</w:t>
      </w:r>
      <w:proofErr w:type="gramEnd"/>
      <w:r>
        <w:t xml:space="preserve">  Smith</w:t>
      </w:r>
      <w:bookmarkStart w:id="0" w:name="_GoBack"/>
      <w:bookmarkEnd w:id="0"/>
    </w:p>
    <w:sectPr w:rsidR="00D538B9" w:rsidRPr="00D538B9" w:rsidSect="00396C68">
      <w:pgSz w:w="12240" w:h="15840"/>
      <w:pgMar w:top="1440" w:right="1440" w:bottom="1008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B9"/>
    <w:rsid w:val="00202B09"/>
    <w:rsid w:val="002746ED"/>
    <w:rsid w:val="00287ADA"/>
    <w:rsid w:val="00292C9D"/>
    <w:rsid w:val="002C0923"/>
    <w:rsid w:val="00396C68"/>
    <w:rsid w:val="004D329E"/>
    <w:rsid w:val="005170BF"/>
    <w:rsid w:val="006A40E9"/>
    <w:rsid w:val="00742113"/>
    <w:rsid w:val="008820C4"/>
    <w:rsid w:val="00A57357"/>
    <w:rsid w:val="00B10F76"/>
    <w:rsid w:val="00C17508"/>
    <w:rsid w:val="00C74F7C"/>
    <w:rsid w:val="00D538B9"/>
    <w:rsid w:val="00D651ED"/>
    <w:rsid w:val="00E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0D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727</Words>
  <Characters>4147</Characters>
  <Application>Microsoft Macintosh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Gower</dc:creator>
  <cp:keywords/>
  <dc:description/>
  <cp:lastModifiedBy>Gale Gower</cp:lastModifiedBy>
  <cp:revision>11</cp:revision>
  <cp:lastPrinted>2012-12-06T15:31:00Z</cp:lastPrinted>
  <dcterms:created xsi:type="dcterms:W3CDTF">2012-12-05T21:23:00Z</dcterms:created>
  <dcterms:modified xsi:type="dcterms:W3CDTF">2012-12-06T15:31:00Z</dcterms:modified>
</cp:coreProperties>
</file>