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4203" w14:textId="77777777" w:rsidR="00356C87" w:rsidRPr="00576660" w:rsidRDefault="005C5911" w:rsidP="005C5911">
      <w:pPr>
        <w:jc w:val="center"/>
        <w:rPr>
          <w:rFonts w:ascii="Arial" w:hAnsi="Arial"/>
          <w:u w:val="single"/>
        </w:rPr>
      </w:pPr>
      <w:r w:rsidRPr="00576660">
        <w:rPr>
          <w:rFonts w:ascii="Arial" w:hAnsi="Arial"/>
          <w:u w:val="single"/>
        </w:rPr>
        <w:t>MSURA Board Meeting Minutes</w:t>
      </w:r>
    </w:p>
    <w:p w14:paraId="009856AB" w14:textId="77777777" w:rsidR="005C5911" w:rsidRDefault="005C5911" w:rsidP="005C5911">
      <w:pPr>
        <w:jc w:val="center"/>
        <w:rPr>
          <w:rFonts w:ascii="Arial" w:hAnsi="Arial"/>
        </w:rPr>
      </w:pPr>
      <w:r>
        <w:rPr>
          <w:rFonts w:ascii="Arial" w:hAnsi="Arial"/>
        </w:rPr>
        <w:t>March 5, 2014</w:t>
      </w:r>
    </w:p>
    <w:p w14:paraId="6F418EF9" w14:textId="77777777" w:rsidR="005C5911" w:rsidRDefault="005C5911" w:rsidP="005C5911">
      <w:pPr>
        <w:jc w:val="center"/>
        <w:rPr>
          <w:rFonts w:ascii="Arial" w:hAnsi="Arial"/>
        </w:rPr>
      </w:pPr>
    </w:p>
    <w:p w14:paraId="4116D0C8" w14:textId="77777777" w:rsidR="005C5911" w:rsidRDefault="005C5911" w:rsidP="005C5911">
      <w:pPr>
        <w:rPr>
          <w:rFonts w:ascii="Arial" w:hAnsi="Arial"/>
        </w:rPr>
      </w:pPr>
      <w:r>
        <w:rPr>
          <w:rFonts w:ascii="Arial" w:hAnsi="Arial"/>
        </w:rPr>
        <w:t xml:space="preserve">The meeting of the MSU Retirees Association was called to order at 10:00 a.m. on March 5, 2014, in room 125 </w:t>
      </w:r>
      <w:proofErr w:type="spellStart"/>
      <w:r>
        <w:rPr>
          <w:rFonts w:ascii="Arial" w:hAnsi="Arial"/>
        </w:rPr>
        <w:t>Nisbet</w:t>
      </w:r>
      <w:proofErr w:type="spellEnd"/>
      <w:r>
        <w:rPr>
          <w:rFonts w:ascii="Arial" w:hAnsi="Arial"/>
        </w:rPr>
        <w:t xml:space="preserve"> Building by President Ron Smith.</w:t>
      </w:r>
    </w:p>
    <w:p w14:paraId="23546472" w14:textId="77777777" w:rsidR="005C5911" w:rsidRDefault="005C5911" w:rsidP="005C5911">
      <w:pPr>
        <w:rPr>
          <w:rFonts w:ascii="Arial" w:hAnsi="Arial"/>
        </w:rPr>
      </w:pPr>
    </w:p>
    <w:p w14:paraId="779E3071" w14:textId="77777777" w:rsidR="005C5911" w:rsidRDefault="005C5911" w:rsidP="005C5911">
      <w:pPr>
        <w:rPr>
          <w:rFonts w:ascii="Arial" w:hAnsi="Arial"/>
        </w:rPr>
      </w:pPr>
      <w:r>
        <w:rPr>
          <w:rFonts w:ascii="Arial" w:hAnsi="Arial"/>
        </w:rPr>
        <w:t xml:space="preserve">Present:  Ron Smith, Bob </w:t>
      </w:r>
      <w:proofErr w:type="spellStart"/>
      <w:r>
        <w:rPr>
          <w:rFonts w:ascii="Arial" w:hAnsi="Arial"/>
        </w:rPr>
        <w:t>Wenner</w:t>
      </w:r>
      <w:proofErr w:type="spellEnd"/>
      <w:r>
        <w:rPr>
          <w:rFonts w:ascii="Arial" w:hAnsi="Arial"/>
        </w:rPr>
        <w:t xml:space="preserve">, Darlene </w:t>
      </w:r>
      <w:proofErr w:type="spellStart"/>
      <w:r>
        <w:rPr>
          <w:rFonts w:ascii="Arial" w:hAnsi="Arial"/>
        </w:rPr>
        <w:t>Wenner</w:t>
      </w:r>
      <w:proofErr w:type="spellEnd"/>
      <w:r>
        <w:rPr>
          <w:rFonts w:ascii="Arial" w:hAnsi="Arial"/>
        </w:rPr>
        <w:t xml:space="preserve">, Angela Brown, Al LeBlanc, Sharon Butler, Patrick </w:t>
      </w:r>
      <w:proofErr w:type="spellStart"/>
      <w:r>
        <w:rPr>
          <w:rFonts w:ascii="Arial" w:hAnsi="Arial"/>
        </w:rPr>
        <w:t>Scheetz</w:t>
      </w:r>
      <w:proofErr w:type="spellEnd"/>
      <w:r>
        <w:rPr>
          <w:rFonts w:ascii="Arial" w:hAnsi="Arial"/>
        </w:rPr>
        <w:t xml:space="preserve">, Marilyn </w:t>
      </w:r>
      <w:proofErr w:type="spellStart"/>
      <w:r>
        <w:rPr>
          <w:rFonts w:ascii="Arial" w:hAnsi="Arial"/>
        </w:rPr>
        <w:t>Rothert</w:t>
      </w:r>
      <w:proofErr w:type="spellEnd"/>
      <w:r>
        <w:rPr>
          <w:rFonts w:ascii="Arial" w:hAnsi="Arial"/>
        </w:rPr>
        <w:t>, Jerry Hull, Nancy Craig, John Forsyth, Gale Gower</w:t>
      </w:r>
    </w:p>
    <w:p w14:paraId="0AB566C0" w14:textId="77777777" w:rsidR="005C5911" w:rsidRDefault="005C5911" w:rsidP="005C5911">
      <w:pPr>
        <w:rPr>
          <w:rFonts w:ascii="Arial" w:hAnsi="Arial"/>
        </w:rPr>
      </w:pPr>
    </w:p>
    <w:p w14:paraId="6C33856D" w14:textId="77777777" w:rsidR="005C5911" w:rsidRDefault="005C5911" w:rsidP="005C5911">
      <w:pPr>
        <w:rPr>
          <w:rFonts w:ascii="Arial" w:hAnsi="Arial"/>
        </w:rPr>
      </w:pPr>
      <w:r>
        <w:rPr>
          <w:rFonts w:ascii="Arial" w:hAnsi="Arial"/>
        </w:rPr>
        <w:t xml:space="preserve">Patrick </w:t>
      </w:r>
      <w:proofErr w:type="spellStart"/>
      <w:r>
        <w:rPr>
          <w:rFonts w:ascii="Arial" w:hAnsi="Arial"/>
        </w:rPr>
        <w:t>Scheetz</w:t>
      </w:r>
      <w:proofErr w:type="spellEnd"/>
      <w:r>
        <w:rPr>
          <w:rFonts w:ascii="Arial" w:hAnsi="Arial"/>
        </w:rPr>
        <w:t xml:space="preserve"> introduced Mark Haas and Daniel Mackey, who spoke to the board about the changes to the retirement plans and benefits that will have lower administrative fees for legacy investments.  Mark explained that changes to the system </w:t>
      </w:r>
      <w:proofErr w:type="gramStart"/>
      <w:r>
        <w:rPr>
          <w:rFonts w:ascii="Arial" w:hAnsi="Arial"/>
        </w:rPr>
        <w:t>will</w:t>
      </w:r>
      <w:proofErr w:type="gramEnd"/>
      <w:r>
        <w:rPr>
          <w:rFonts w:ascii="Arial" w:hAnsi="Arial"/>
        </w:rPr>
        <w:t xml:space="preserve"> go into effect by June 2014.  Communications will go out to all retirees, including an article in the Spartan Senior Newsletter.  There may be a meeting to further explain the changes based on the feedback from the newsletter article.</w:t>
      </w:r>
    </w:p>
    <w:p w14:paraId="0F9290D9" w14:textId="77777777" w:rsidR="005C5911" w:rsidRDefault="005C5911" w:rsidP="005C5911">
      <w:pPr>
        <w:rPr>
          <w:rFonts w:ascii="Arial" w:hAnsi="Arial"/>
        </w:rPr>
      </w:pPr>
    </w:p>
    <w:p w14:paraId="04CB9E31" w14:textId="77777777" w:rsidR="005C5911" w:rsidRDefault="005C5911" w:rsidP="005C5911">
      <w:pPr>
        <w:rPr>
          <w:rFonts w:ascii="Arial" w:hAnsi="Arial"/>
        </w:rPr>
      </w:pPr>
      <w:r>
        <w:rPr>
          <w:rFonts w:ascii="Arial" w:hAnsi="Arial"/>
        </w:rPr>
        <w:t xml:space="preserve">It was moved by Patrick </w:t>
      </w:r>
      <w:proofErr w:type="spellStart"/>
      <w:r>
        <w:rPr>
          <w:rFonts w:ascii="Arial" w:hAnsi="Arial"/>
        </w:rPr>
        <w:t>Scheetz</w:t>
      </w:r>
      <w:proofErr w:type="spellEnd"/>
      <w:r>
        <w:rPr>
          <w:rFonts w:ascii="Arial" w:hAnsi="Arial"/>
        </w:rPr>
        <w:t xml:space="preserve"> and seconded by Jerry Hull to approve the February 5, 2014 minutes.  The motion passed.</w:t>
      </w:r>
    </w:p>
    <w:p w14:paraId="12806A9C" w14:textId="77777777" w:rsidR="005C5911" w:rsidRDefault="005C5911" w:rsidP="005C5911">
      <w:pPr>
        <w:rPr>
          <w:rFonts w:ascii="Arial" w:hAnsi="Arial"/>
        </w:rPr>
      </w:pPr>
    </w:p>
    <w:p w14:paraId="6386ADF9" w14:textId="77777777" w:rsidR="005C5911" w:rsidRDefault="005C5911" w:rsidP="005C5911">
      <w:pPr>
        <w:rPr>
          <w:rFonts w:ascii="Arial" w:hAnsi="Arial"/>
        </w:rPr>
      </w:pPr>
      <w:r w:rsidRPr="005C5911">
        <w:rPr>
          <w:rFonts w:ascii="Arial" w:hAnsi="Arial"/>
          <w:u w:val="single"/>
        </w:rPr>
        <w:t>Treasurer’s Report</w:t>
      </w:r>
      <w:r>
        <w:rPr>
          <w:rFonts w:ascii="Arial" w:hAnsi="Arial"/>
        </w:rPr>
        <w:t xml:space="preserve">:  Bob </w:t>
      </w:r>
      <w:proofErr w:type="spellStart"/>
      <w:r>
        <w:rPr>
          <w:rFonts w:ascii="Arial" w:hAnsi="Arial"/>
        </w:rPr>
        <w:t>Wenner</w:t>
      </w:r>
      <w:proofErr w:type="spellEnd"/>
      <w:r>
        <w:rPr>
          <w:rFonts w:ascii="Arial" w:hAnsi="Arial"/>
        </w:rPr>
        <w:t xml:space="preserve"> passed out the January 2014 financial statement.  </w:t>
      </w:r>
      <w:r w:rsidRPr="005C5911">
        <w:rPr>
          <w:rFonts w:ascii="Arial" w:hAnsi="Arial"/>
        </w:rPr>
        <w:t xml:space="preserve"> </w:t>
      </w:r>
    </w:p>
    <w:p w14:paraId="40CD185A" w14:textId="77777777" w:rsidR="005C5911" w:rsidRDefault="005C5911" w:rsidP="005C5911">
      <w:pPr>
        <w:rPr>
          <w:rFonts w:ascii="Arial" w:hAnsi="Arial"/>
        </w:rPr>
      </w:pPr>
      <w:r>
        <w:rPr>
          <w:rFonts w:ascii="Arial" w:hAnsi="Arial"/>
        </w:rPr>
        <w:t xml:space="preserve">It was moved by Patrick </w:t>
      </w:r>
      <w:proofErr w:type="spellStart"/>
      <w:r>
        <w:rPr>
          <w:rFonts w:ascii="Arial" w:hAnsi="Arial"/>
        </w:rPr>
        <w:t>Scheetz</w:t>
      </w:r>
      <w:proofErr w:type="spellEnd"/>
      <w:r>
        <w:rPr>
          <w:rFonts w:ascii="Arial" w:hAnsi="Arial"/>
        </w:rPr>
        <w:t xml:space="preserve"> and seconded by Jerry Hull to approve the February 5, 2014 minutes.  The motion passed.  The February and March statements were not available for this meeting, but Bob will have them for the April meeting.  Ron Smith will have the names of donors published in the next Spartan Senior Newsletter.</w:t>
      </w:r>
    </w:p>
    <w:p w14:paraId="172C07F2" w14:textId="77777777" w:rsidR="005C5911" w:rsidRDefault="005C5911" w:rsidP="005C5911">
      <w:pPr>
        <w:rPr>
          <w:rFonts w:ascii="Arial" w:hAnsi="Arial"/>
        </w:rPr>
      </w:pPr>
    </w:p>
    <w:p w14:paraId="0F397AD3" w14:textId="77777777" w:rsidR="005C5911" w:rsidRDefault="00576660" w:rsidP="005C5911">
      <w:pPr>
        <w:rPr>
          <w:rFonts w:ascii="Arial" w:hAnsi="Arial"/>
        </w:rPr>
      </w:pPr>
      <w:r>
        <w:rPr>
          <w:rFonts w:ascii="Arial" w:hAnsi="Arial"/>
          <w:u w:val="single"/>
        </w:rPr>
        <w:t xml:space="preserve">President’s Report:  </w:t>
      </w:r>
      <w:r>
        <w:rPr>
          <w:rFonts w:ascii="Arial" w:hAnsi="Arial"/>
        </w:rPr>
        <w:t xml:space="preserve">Ron </w:t>
      </w:r>
      <w:proofErr w:type="gramStart"/>
      <w:r>
        <w:rPr>
          <w:rFonts w:ascii="Arial" w:hAnsi="Arial"/>
        </w:rPr>
        <w:t>stated</w:t>
      </w:r>
      <w:proofErr w:type="gramEnd"/>
      <w:r>
        <w:rPr>
          <w:rFonts w:ascii="Arial" w:hAnsi="Arial"/>
        </w:rPr>
        <w:t xml:space="preserve"> </w:t>
      </w:r>
      <w:proofErr w:type="gramStart"/>
      <w:r>
        <w:rPr>
          <w:rFonts w:ascii="Arial" w:hAnsi="Arial"/>
        </w:rPr>
        <w:t>that we need</w:t>
      </w:r>
      <w:proofErr w:type="gramEnd"/>
      <w:r>
        <w:rPr>
          <w:rFonts w:ascii="Arial" w:hAnsi="Arial"/>
        </w:rPr>
        <w:t xml:space="preserve"> to begin planning for the 2015 national conference to be held at MSU. We need one or two volunteers to attend the conference in Minneapolis on August 8-10, 2014 to see what a conference entails.</w:t>
      </w:r>
      <w:r w:rsidRPr="00576660">
        <w:rPr>
          <w:rFonts w:ascii="Arial" w:hAnsi="Arial"/>
        </w:rPr>
        <w:t xml:space="preserve"> </w:t>
      </w:r>
      <w:r>
        <w:rPr>
          <w:rFonts w:ascii="Arial" w:hAnsi="Arial"/>
        </w:rPr>
        <w:t xml:space="preserve">There is a list of people interested in working on the conference.  The committee should start work in April.  </w:t>
      </w:r>
    </w:p>
    <w:p w14:paraId="2B29B510" w14:textId="77777777" w:rsidR="00576660" w:rsidRDefault="00576660" w:rsidP="005C5911">
      <w:pPr>
        <w:rPr>
          <w:rFonts w:ascii="Arial" w:hAnsi="Arial"/>
        </w:rPr>
      </w:pPr>
    </w:p>
    <w:p w14:paraId="7A13FA6E" w14:textId="77777777" w:rsidR="00576660" w:rsidRDefault="00576660" w:rsidP="005C5911">
      <w:pPr>
        <w:rPr>
          <w:rFonts w:ascii="Arial" w:hAnsi="Arial"/>
        </w:rPr>
      </w:pPr>
      <w:r>
        <w:rPr>
          <w:rFonts w:ascii="Arial" w:hAnsi="Arial"/>
          <w:u w:val="single"/>
        </w:rPr>
        <w:t>Vice President’s Report:</w:t>
      </w:r>
      <w:r w:rsidRPr="00576660">
        <w:rPr>
          <w:rFonts w:ascii="Arial" w:hAnsi="Arial"/>
        </w:rPr>
        <w:t xml:space="preserve"> Patrick </w:t>
      </w:r>
      <w:proofErr w:type="spellStart"/>
      <w:r w:rsidRPr="00576660">
        <w:rPr>
          <w:rFonts w:ascii="Arial" w:hAnsi="Arial"/>
        </w:rPr>
        <w:t>S</w:t>
      </w:r>
      <w:r>
        <w:rPr>
          <w:rFonts w:ascii="Arial" w:hAnsi="Arial"/>
        </w:rPr>
        <w:t>cheetz</w:t>
      </w:r>
      <w:proofErr w:type="spellEnd"/>
      <w:r>
        <w:rPr>
          <w:rFonts w:ascii="Arial" w:hAnsi="Arial"/>
        </w:rPr>
        <w:t xml:space="preserve"> reported for </w:t>
      </w:r>
      <w:r w:rsidRPr="00576660">
        <w:rPr>
          <w:rFonts w:ascii="Arial" w:hAnsi="Arial"/>
        </w:rPr>
        <w:t>Etta</w:t>
      </w:r>
      <w:r>
        <w:rPr>
          <w:rFonts w:ascii="Arial" w:hAnsi="Arial"/>
        </w:rPr>
        <w:t xml:space="preserve"> Abrahams that the next two membership meetings are all set.</w:t>
      </w:r>
    </w:p>
    <w:p w14:paraId="6B7B4312" w14:textId="77777777" w:rsidR="00576660" w:rsidRDefault="00576660" w:rsidP="005C5911">
      <w:pPr>
        <w:rPr>
          <w:rFonts w:ascii="Arial" w:hAnsi="Arial"/>
        </w:rPr>
      </w:pPr>
    </w:p>
    <w:p w14:paraId="72C90624" w14:textId="77777777" w:rsidR="00576660" w:rsidRDefault="00576660" w:rsidP="005C5911">
      <w:pPr>
        <w:rPr>
          <w:rFonts w:ascii="Arial" w:hAnsi="Arial"/>
        </w:rPr>
      </w:pPr>
      <w:r>
        <w:rPr>
          <w:rFonts w:ascii="Arial" w:hAnsi="Arial"/>
          <w:u w:val="single"/>
        </w:rPr>
        <w:t xml:space="preserve">Human Resources Report: </w:t>
      </w:r>
      <w:r>
        <w:rPr>
          <w:rFonts w:ascii="Arial" w:hAnsi="Arial"/>
        </w:rPr>
        <w:t xml:space="preserve"> There was no report.</w:t>
      </w:r>
    </w:p>
    <w:p w14:paraId="24FD95FB" w14:textId="77777777" w:rsidR="00576660" w:rsidRDefault="00576660" w:rsidP="005C5911">
      <w:pPr>
        <w:rPr>
          <w:rFonts w:ascii="Arial" w:hAnsi="Arial"/>
        </w:rPr>
      </w:pPr>
    </w:p>
    <w:p w14:paraId="2F6F7E40" w14:textId="114F6350" w:rsidR="00576660" w:rsidRDefault="00576660" w:rsidP="005C5911">
      <w:pPr>
        <w:rPr>
          <w:rFonts w:ascii="Arial" w:hAnsi="Arial"/>
        </w:rPr>
      </w:pPr>
      <w:r>
        <w:rPr>
          <w:rFonts w:ascii="Arial" w:hAnsi="Arial"/>
          <w:u w:val="single"/>
        </w:rPr>
        <w:t xml:space="preserve">Past President’s Report: </w:t>
      </w:r>
      <w:r>
        <w:rPr>
          <w:rFonts w:ascii="Arial" w:hAnsi="Arial"/>
        </w:rPr>
        <w:t xml:space="preserve"> Patrick </w:t>
      </w:r>
      <w:proofErr w:type="spellStart"/>
      <w:r>
        <w:rPr>
          <w:rFonts w:ascii="Arial" w:hAnsi="Arial"/>
        </w:rPr>
        <w:t>Scheetz</w:t>
      </w:r>
      <w:proofErr w:type="spellEnd"/>
      <w:r>
        <w:rPr>
          <w:rFonts w:ascii="Arial" w:hAnsi="Arial"/>
        </w:rPr>
        <w:t xml:space="preserve"> introduced Angela Brown as the nominee for vice president for next year.  Patrick said that he </w:t>
      </w:r>
      <w:proofErr w:type="gramStart"/>
      <w:r>
        <w:rPr>
          <w:rFonts w:ascii="Arial" w:hAnsi="Arial"/>
        </w:rPr>
        <w:t>will</w:t>
      </w:r>
      <w:proofErr w:type="gramEnd"/>
      <w:r>
        <w:rPr>
          <w:rFonts w:ascii="Arial" w:hAnsi="Arial"/>
        </w:rPr>
        <w:t xml:space="preserve"> volunteer to be no</w:t>
      </w:r>
      <w:r w:rsidR="00DB14C7">
        <w:rPr>
          <w:rFonts w:ascii="Arial" w:hAnsi="Arial"/>
        </w:rPr>
        <w:t>minated for president next year.</w:t>
      </w:r>
      <w:r>
        <w:rPr>
          <w:rFonts w:ascii="Arial" w:hAnsi="Arial"/>
        </w:rPr>
        <w:t xml:space="preserve">  </w:t>
      </w:r>
      <w:r w:rsidR="00624536">
        <w:rPr>
          <w:rFonts w:ascii="Arial" w:hAnsi="Arial"/>
        </w:rPr>
        <w:t>He is still looking for two members for at-large posit</w:t>
      </w:r>
      <w:r w:rsidR="00D25B25">
        <w:rPr>
          <w:rFonts w:ascii="Arial" w:hAnsi="Arial"/>
        </w:rPr>
        <w:t>i</w:t>
      </w:r>
      <w:r w:rsidR="00624536">
        <w:rPr>
          <w:rFonts w:ascii="Arial" w:hAnsi="Arial"/>
        </w:rPr>
        <w:t>ons, and for a treasurer.</w:t>
      </w:r>
    </w:p>
    <w:p w14:paraId="634B1C56" w14:textId="77777777" w:rsidR="00D25B25" w:rsidRDefault="00D25B25" w:rsidP="005C5911">
      <w:pPr>
        <w:rPr>
          <w:rFonts w:ascii="Arial" w:hAnsi="Arial"/>
        </w:rPr>
      </w:pPr>
    </w:p>
    <w:p w14:paraId="538B0D32" w14:textId="77777777" w:rsidR="00D25B25" w:rsidRDefault="00D25B25" w:rsidP="005C5911">
      <w:pPr>
        <w:rPr>
          <w:rFonts w:ascii="Arial" w:hAnsi="Arial"/>
        </w:rPr>
      </w:pPr>
      <w:r>
        <w:rPr>
          <w:rFonts w:ascii="Arial" w:hAnsi="Arial"/>
          <w:u w:val="single"/>
        </w:rPr>
        <w:t>Health Benefits Committee Report:</w:t>
      </w:r>
      <w:r>
        <w:rPr>
          <w:rFonts w:ascii="Arial" w:hAnsi="Arial"/>
        </w:rPr>
        <w:t xml:space="preserve"> Marilyn </w:t>
      </w:r>
      <w:proofErr w:type="spellStart"/>
      <w:r>
        <w:rPr>
          <w:rFonts w:ascii="Arial" w:hAnsi="Arial"/>
        </w:rPr>
        <w:t>Rothert</w:t>
      </w:r>
      <w:proofErr w:type="spellEnd"/>
      <w:r>
        <w:rPr>
          <w:rFonts w:ascii="Arial" w:hAnsi="Arial"/>
        </w:rPr>
        <w:t xml:space="preserve"> reported that the committee </w:t>
      </w:r>
      <w:proofErr w:type="gramStart"/>
      <w:r>
        <w:rPr>
          <w:rFonts w:ascii="Arial" w:hAnsi="Arial"/>
        </w:rPr>
        <w:t>will</w:t>
      </w:r>
      <w:proofErr w:type="gramEnd"/>
      <w:r>
        <w:rPr>
          <w:rFonts w:ascii="Arial" w:hAnsi="Arial"/>
        </w:rPr>
        <w:t xml:space="preserve"> not meet again until fall when open enrollment comes up.</w:t>
      </w:r>
    </w:p>
    <w:p w14:paraId="18861DF8" w14:textId="77777777" w:rsidR="00D25B25" w:rsidRDefault="00D25B25" w:rsidP="005C5911">
      <w:pPr>
        <w:rPr>
          <w:rFonts w:ascii="Arial" w:hAnsi="Arial"/>
        </w:rPr>
      </w:pPr>
    </w:p>
    <w:p w14:paraId="6C386EA9" w14:textId="2DA1ACEF" w:rsidR="00D25B25" w:rsidRDefault="00D25B25" w:rsidP="005C5911">
      <w:pPr>
        <w:rPr>
          <w:rFonts w:ascii="Arial" w:hAnsi="Arial"/>
        </w:rPr>
      </w:pPr>
      <w:r>
        <w:rPr>
          <w:rFonts w:ascii="Arial" w:hAnsi="Arial"/>
          <w:u w:val="single"/>
        </w:rPr>
        <w:t xml:space="preserve">Office Management:  </w:t>
      </w:r>
      <w:r>
        <w:rPr>
          <w:rFonts w:ascii="Arial" w:hAnsi="Arial"/>
        </w:rPr>
        <w:t xml:space="preserve">Gale reported that plans for the annual luncheon are moving ahead.  The committee will have one more meeting in April to finalize plans.  Invitations will be sent out to the following guests: Dan </w:t>
      </w:r>
      <w:proofErr w:type="spellStart"/>
      <w:r>
        <w:rPr>
          <w:rFonts w:ascii="Arial" w:hAnsi="Arial"/>
        </w:rPr>
        <w:t>Chigidden</w:t>
      </w:r>
      <w:proofErr w:type="spellEnd"/>
      <w:r>
        <w:rPr>
          <w:rFonts w:ascii="Arial" w:hAnsi="Arial"/>
        </w:rPr>
        <w:t xml:space="preserve">, April </w:t>
      </w:r>
      <w:proofErr w:type="spellStart"/>
      <w:r>
        <w:rPr>
          <w:rFonts w:ascii="Arial" w:hAnsi="Arial"/>
        </w:rPr>
        <w:t>Klobes</w:t>
      </w:r>
      <w:proofErr w:type="spellEnd"/>
      <w:r>
        <w:rPr>
          <w:rFonts w:ascii="Arial" w:hAnsi="Arial"/>
        </w:rPr>
        <w:t>, Pre</w:t>
      </w:r>
      <w:bookmarkStart w:id="0" w:name="_GoBack"/>
      <w:bookmarkEnd w:id="0"/>
      <w:r>
        <w:rPr>
          <w:rFonts w:ascii="Arial" w:hAnsi="Arial"/>
        </w:rPr>
        <w:t xml:space="preserve">sident Simon, Craig Gunn, Jeff </w:t>
      </w:r>
      <w:r>
        <w:rPr>
          <w:rFonts w:ascii="Arial" w:hAnsi="Arial"/>
        </w:rPr>
        <w:lastRenderedPageBreak/>
        <w:t xml:space="preserve">Brody, Acting Provost June </w:t>
      </w:r>
      <w:proofErr w:type="spellStart"/>
      <w:r>
        <w:rPr>
          <w:rFonts w:ascii="Arial" w:hAnsi="Arial"/>
        </w:rPr>
        <w:t>Youatt</w:t>
      </w:r>
      <w:proofErr w:type="spellEnd"/>
      <w:r>
        <w:rPr>
          <w:rFonts w:ascii="Arial" w:hAnsi="Arial"/>
        </w:rPr>
        <w:t xml:space="preserve">, Sharon Butler, Renee </w:t>
      </w:r>
      <w:proofErr w:type="spellStart"/>
      <w:r>
        <w:rPr>
          <w:rFonts w:ascii="Arial" w:hAnsi="Arial"/>
        </w:rPr>
        <w:t>Rivard</w:t>
      </w:r>
      <w:proofErr w:type="spellEnd"/>
      <w:r>
        <w:rPr>
          <w:rFonts w:ascii="Arial" w:hAnsi="Arial"/>
        </w:rPr>
        <w:t xml:space="preserve">, and Steve Wright from </w:t>
      </w:r>
      <w:proofErr w:type="spellStart"/>
      <w:r>
        <w:rPr>
          <w:rFonts w:ascii="Arial" w:hAnsi="Arial"/>
        </w:rPr>
        <w:t>Straightline</w:t>
      </w:r>
      <w:proofErr w:type="spellEnd"/>
      <w:r>
        <w:rPr>
          <w:rFonts w:ascii="Arial" w:hAnsi="Arial"/>
        </w:rPr>
        <w:t>.</w:t>
      </w:r>
    </w:p>
    <w:p w14:paraId="4BFA32BE" w14:textId="77777777" w:rsidR="00D25B25" w:rsidRDefault="00D25B25" w:rsidP="005C5911">
      <w:pPr>
        <w:rPr>
          <w:rFonts w:ascii="Arial" w:hAnsi="Arial"/>
        </w:rPr>
      </w:pPr>
    </w:p>
    <w:p w14:paraId="58798BD9" w14:textId="77777777" w:rsidR="00D25B25" w:rsidRDefault="00D25B25" w:rsidP="005C5911">
      <w:pPr>
        <w:rPr>
          <w:rFonts w:ascii="Arial" w:hAnsi="Arial"/>
        </w:rPr>
      </w:pPr>
      <w:r>
        <w:rPr>
          <w:rFonts w:ascii="Arial" w:hAnsi="Arial"/>
          <w:u w:val="single"/>
        </w:rPr>
        <w:t xml:space="preserve">United Way: </w:t>
      </w:r>
      <w:r>
        <w:rPr>
          <w:rFonts w:ascii="Arial" w:hAnsi="Arial"/>
        </w:rPr>
        <w:t xml:space="preserve"> Darlene </w:t>
      </w:r>
      <w:proofErr w:type="spellStart"/>
      <w:r>
        <w:rPr>
          <w:rFonts w:ascii="Arial" w:hAnsi="Arial"/>
        </w:rPr>
        <w:t>Wenner</w:t>
      </w:r>
      <w:proofErr w:type="spellEnd"/>
      <w:r>
        <w:rPr>
          <w:rFonts w:ascii="Arial" w:hAnsi="Arial"/>
        </w:rPr>
        <w:t xml:space="preserve"> reported that $55,076 has been raised so far.  </w:t>
      </w:r>
      <w:proofErr w:type="gramStart"/>
      <w:r>
        <w:rPr>
          <w:rFonts w:ascii="Arial" w:hAnsi="Arial"/>
        </w:rPr>
        <w:t>MSURA  will</w:t>
      </w:r>
      <w:proofErr w:type="gramEnd"/>
      <w:r>
        <w:rPr>
          <w:rFonts w:ascii="Arial" w:hAnsi="Arial"/>
        </w:rPr>
        <w:t xml:space="preserve"> do a mailing again next year.</w:t>
      </w:r>
    </w:p>
    <w:p w14:paraId="49F6E217" w14:textId="77777777" w:rsidR="00D25B25" w:rsidRDefault="00D25B25" w:rsidP="005C5911">
      <w:pPr>
        <w:rPr>
          <w:rFonts w:ascii="Arial" w:hAnsi="Arial"/>
        </w:rPr>
      </w:pPr>
    </w:p>
    <w:p w14:paraId="1F4C7987" w14:textId="77777777" w:rsidR="00D25B25" w:rsidRDefault="00D25B25" w:rsidP="005C5911">
      <w:pPr>
        <w:rPr>
          <w:rFonts w:ascii="Arial" w:hAnsi="Arial"/>
        </w:rPr>
      </w:pPr>
      <w:r>
        <w:rPr>
          <w:rFonts w:ascii="Arial" w:hAnsi="Arial"/>
          <w:u w:val="single"/>
        </w:rPr>
        <w:t>Communications Reports</w:t>
      </w:r>
      <w:proofErr w:type="gramStart"/>
      <w:r>
        <w:rPr>
          <w:rFonts w:ascii="Arial" w:hAnsi="Arial"/>
          <w:u w:val="single"/>
        </w:rPr>
        <w:t xml:space="preserve">:  </w:t>
      </w:r>
      <w:r w:rsidR="00E16BD9">
        <w:rPr>
          <w:rFonts w:ascii="Arial" w:hAnsi="Arial"/>
        </w:rPr>
        <w:t xml:space="preserve"> Al</w:t>
      </w:r>
      <w:proofErr w:type="gramEnd"/>
      <w:r w:rsidR="00E16BD9">
        <w:rPr>
          <w:rFonts w:ascii="Arial" w:hAnsi="Arial"/>
        </w:rPr>
        <w:t xml:space="preserve"> LeBlanc noted that there are three editors for communications: Anders </w:t>
      </w:r>
      <w:proofErr w:type="spellStart"/>
      <w:r w:rsidR="00E16BD9">
        <w:rPr>
          <w:rFonts w:ascii="Arial" w:hAnsi="Arial"/>
        </w:rPr>
        <w:t>Johanson</w:t>
      </w:r>
      <w:proofErr w:type="spellEnd"/>
      <w:r w:rsidR="00E16BD9">
        <w:rPr>
          <w:rFonts w:ascii="Arial" w:hAnsi="Arial"/>
        </w:rPr>
        <w:t xml:space="preserve"> for </w:t>
      </w:r>
      <w:proofErr w:type="spellStart"/>
      <w:r w:rsidR="00E16BD9">
        <w:rPr>
          <w:rFonts w:ascii="Arial" w:hAnsi="Arial"/>
        </w:rPr>
        <w:t>facebook</w:t>
      </w:r>
      <w:proofErr w:type="spellEnd"/>
      <w:r w:rsidR="00E16BD9">
        <w:rPr>
          <w:rFonts w:ascii="Arial" w:hAnsi="Arial"/>
        </w:rPr>
        <w:t xml:space="preserve"> and the website, Gordon Williams for </w:t>
      </w:r>
      <w:proofErr w:type="spellStart"/>
      <w:r w:rsidR="00E16BD9">
        <w:rPr>
          <w:rFonts w:ascii="Arial" w:hAnsi="Arial"/>
        </w:rPr>
        <w:t>enotices</w:t>
      </w:r>
      <w:proofErr w:type="spellEnd"/>
      <w:r w:rsidR="00E16BD9">
        <w:rPr>
          <w:rFonts w:ascii="Arial" w:hAnsi="Arial"/>
        </w:rPr>
        <w:t>, and Al for the Spartan Senior Newsletter.  March 7 is the deadline for information for the April newsletter.  May 30 is the deadline for information for the summer newsletter.</w:t>
      </w:r>
    </w:p>
    <w:p w14:paraId="53DEFC78" w14:textId="77777777" w:rsidR="00E16BD9" w:rsidRDefault="00E16BD9" w:rsidP="005C5911">
      <w:pPr>
        <w:rPr>
          <w:rFonts w:ascii="Arial" w:hAnsi="Arial"/>
        </w:rPr>
      </w:pPr>
    </w:p>
    <w:p w14:paraId="2C886BED" w14:textId="77777777" w:rsidR="00E16BD9" w:rsidRDefault="00E16BD9" w:rsidP="005C5911">
      <w:pPr>
        <w:rPr>
          <w:rFonts w:ascii="Arial" w:hAnsi="Arial"/>
        </w:rPr>
      </w:pPr>
      <w:r>
        <w:rPr>
          <w:rFonts w:ascii="Arial" w:hAnsi="Arial"/>
          <w:u w:val="single"/>
        </w:rPr>
        <w:t xml:space="preserve">Other Items:  </w:t>
      </w:r>
      <w:r>
        <w:rPr>
          <w:rFonts w:ascii="Arial" w:hAnsi="Arial"/>
        </w:rPr>
        <w:t xml:space="preserve">Nancy Craig announced that the date for the </w:t>
      </w:r>
      <w:proofErr w:type="spellStart"/>
      <w:r>
        <w:rPr>
          <w:rFonts w:ascii="Arial" w:hAnsi="Arial"/>
        </w:rPr>
        <w:t>Lugnuts</w:t>
      </w:r>
      <w:proofErr w:type="spellEnd"/>
      <w:r>
        <w:rPr>
          <w:rFonts w:ascii="Arial" w:hAnsi="Arial"/>
        </w:rPr>
        <w:t xml:space="preserve"> game </w:t>
      </w:r>
      <w:proofErr w:type="gramStart"/>
      <w:r>
        <w:rPr>
          <w:rFonts w:ascii="Arial" w:hAnsi="Arial"/>
        </w:rPr>
        <w:t>will</w:t>
      </w:r>
      <w:proofErr w:type="gramEnd"/>
      <w:r>
        <w:rPr>
          <w:rFonts w:ascii="Arial" w:hAnsi="Arial"/>
        </w:rPr>
        <w:t xml:space="preserve"> be June 20.  It will be noted in the April newsletter.</w:t>
      </w:r>
    </w:p>
    <w:p w14:paraId="08A11EE5" w14:textId="77777777" w:rsidR="00E16BD9" w:rsidRDefault="00E16BD9" w:rsidP="005C5911">
      <w:pPr>
        <w:rPr>
          <w:rFonts w:ascii="Arial" w:hAnsi="Arial"/>
        </w:rPr>
      </w:pPr>
    </w:p>
    <w:p w14:paraId="282AE8B9" w14:textId="77777777" w:rsidR="00E16BD9" w:rsidRPr="00E16BD9" w:rsidRDefault="00E16BD9" w:rsidP="005C5911">
      <w:pPr>
        <w:rPr>
          <w:rFonts w:ascii="Arial" w:hAnsi="Arial"/>
        </w:rPr>
      </w:pPr>
      <w:r>
        <w:rPr>
          <w:rFonts w:ascii="Arial" w:hAnsi="Arial"/>
        </w:rPr>
        <w:t>The meeting was adjourned at 11:20 a.m.</w:t>
      </w:r>
    </w:p>
    <w:p w14:paraId="112EB729" w14:textId="77777777" w:rsidR="005C5911" w:rsidRDefault="005C5911" w:rsidP="005C5911">
      <w:pPr>
        <w:rPr>
          <w:rFonts w:ascii="Arial" w:hAnsi="Arial"/>
        </w:rPr>
      </w:pPr>
    </w:p>
    <w:p w14:paraId="48354AFA" w14:textId="77777777" w:rsidR="005C5911" w:rsidRDefault="005C5911" w:rsidP="005C5911">
      <w:pPr>
        <w:rPr>
          <w:rFonts w:ascii="Arial" w:hAnsi="Arial"/>
        </w:rPr>
      </w:pPr>
    </w:p>
    <w:p w14:paraId="3F8A43AB" w14:textId="77777777" w:rsidR="005C5911" w:rsidRPr="005C5911" w:rsidRDefault="005C5911" w:rsidP="005C5911">
      <w:pPr>
        <w:rPr>
          <w:rFonts w:ascii="Arial" w:hAnsi="Arial"/>
        </w:rPr>
      </w:pPr>
    </w:p>
    <w:p w14:paraId="3652D1B6" w14:textId="77777777" w:rsidR="005C5911" w:rsidRDefault="005C5911" w:rsidP="005C5911">
      <w:pPr>
        <w:jc w:val="center"/>
        <w:rPr>
          <w:rFonts w:ascii="Arial" w:hAnsi="Arial"/>
        </w:rPr>
      </w:pPr>
    </w:p>
    <w:p w14:paraId="2243FDBF" w14:textId="77777777" w:rsidR="005C5911" w:rsidRDefault="005C5911" w:rsidP="005C5911">
      <w:pPr>
        <w:jc w:val="center"/>
        <w:rPr>
          <w:rFonts w:ascii="Arial" w:hAnsi="Arial"/>
        </w:rPr>
      </w:pPr>
    </w:p>
    <w:p w14:paraId="256A5EEE" w14:textId="77777777" w:rsidR="005C5911" w:rsidRDefault="005C5911" w:rsidP="005C5911">
      <w:pPr>
        <w:jc w:val="center"/>
        <w:rPr>
          <w:rFonts w:ascii="Arial" w:hAnsi="Arial"/>
        </w:rPr>
      </w:pPr>
    </w:p>
    <w:p w14:paraId="7CC8A26E" w14:textId="77777777" w:rsidR="005C5911" w:rsidRDefault="005C5911" w:rsidP="005C5911">
      <w:pPr>
        <w:rPr>
          <w:rFonts w:ascii="Arial" w:hAnsi="Arial"/>
        </w:rPr>
      </w:pPr>
    </w:p>
    <w:p w14:paraId="380C4B39" w14:textId="77777777" w:rsidR="005C5911" w:rsidRDefault="005C5911" w:rsidP="005C5911">
      <w:pPr>
        <w:jc w:val="center"/>
        <w:rPr>
          <w:rFonts w:ascii="Arial" w:hAnsi="Arial"/>
        </w:rPr>
      </w:pPr>
    </w:p>
    <w:p w14:paraId="4AAEADE3" w14:textId="77777777" w:rsidR="005C5911" w:rsidRPr="005C5911" w:rsidRDefault="005C5911" w:rsidP="005C5911">
      <w:pPr>
        <w:jc w:val="center"/>
        <w:rPr>
          <w:rFonts w:ascii="Arial" w:hAnsi="Arial"/>
        </w:rPr>
      </w:pPr>
    </w:p>
    <w:sectPr w:rsidR="005C5911" w:rsidRPr="005C5911" w:rsidSect="005C5911">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11"/>
    <w:rsid w:val="00356C87"/>
    <w:rsid w:val="00576660"/>
    <w:rsid w:val="005C5911"/>
    <w:rsid w:val="00624536"/>
    <w:rsid w:val="00C74F7C"/>
    <w:rsid w:val="00D25B25"/>
    <w:rsid w:val="00DB14C7"/>
    <w:rsid w:val="00E1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A6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8583-6217-1249-834B-1110B61E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2843</Characters>
  <Application>Microsoft Macintosh Word</Application>
  <DocSecurity>0</DocSecurity>
  <Lines>23</Lines>
  <Paragraphs>6</Paragraphs>
  <ScaleCrop>false</ScaleCrop>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2</cp:revision>
  <cp:lastPrinted>2014-03-30T18:55:00Z</cp:lastPrinted>
  <dcterms:created xsi:type="dcterms:W3CDTF">2014-03-30T18:56:00Z</dcterms:created>
  <dcterms:modified xsi:type="dcterms:W3CDTF">2014-03-30T18:56:00Z</dcterms:modified>
</cp:coreProperties>
</file>