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5E5E" w14:textId="77777777" w:rsidR="007F589A" w:rsidRDefault="00793B24" w:rsidP="00793B24">
      <w:pPr>
        <w:jc w:val="center"/>
        <w:rPr>
          <w:rFonts w:ascii="Arial" w:hAnsi="Arial"/>
          <w:b/>
        </w:rPr>
      </w:pPr>
      <w:r w:rsidRPr="00793B24">
        <w:rPr>
          <w:rFonts w:ascii="Arial" w:hAnsi="Arial"/>
          <w:b/>
        </w:rPr>
        <w:t>MSURA</w:t>
      </w:r>
      <w:r>
        <w:rPr>
          <w:rFonts w:ascii="Arial" w:hAnsi="Arial"/>
          <w:b/>
        </w:rPr>
        <w:t xml:space="preserve"> BOARD MEETING MINUTES</w:t>
      </w:r>
    </w:p>
    <w:p w14:paraId="35BBF279" w14:textId="77777777" w:rsidR="00793B24" w:rsidRDefault="00793B24" w:rsidP="00793B24">
      <w:pPr>
        <w:jc w:val="center"/>
        <w:rPr>
          <w:rFonts w:ascii="Arial" w:hAnsi="Arial"/>
        </w:rPr>
      </w:pPr>
      <w:r>
        <w:rPr>
          <w:rFonts w:ascii="Arial" w:hAnsi="Arial"/>
        </w:rPr>
        <w:t>September 3, 2014</w:t>
      </w:r>
    </w:p>
    <w:p w14:paraId="0651D9E3" w14:textId="77777777" w:rsidR="00793B24" w:rsidRDefault="00793B24" w:rsidP="00793B2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125 </w:t>
      </w:r>
      <w:proofErr w:type="spellStart"/>
      <w:r>
        <w:rPr>
          <w:rFonts w:ascii="Arial" w:hAnsi="Arial"/>
        </w:rPr>
        <w:t>Nisbet</w:t>
      </w:r>
      <w:proofErr w:type="spellEnd"/>
      <w:r>
        <w:rPr>
          <w:rFonts w:ascii="Arial" w:hAnsi="Arial"/>
        </w:rPr>
        <w:t xml:space="preserve"> Building</w:t>
      </w:r>
    </w:p>
    <w:p w14:paraId="0D2096FC" w14:textId="77777777" w:rsidR="00793B24" w:rsidRDefault="00793B24" w:rsidP="00793B24">
      <w:pPr>
        <w:jc w:val="center"/>
        <w:rPr>
          <w:rFonts w:ascii="Arial" w:hAnsi="Arial"/>
        </w:rPr>
      </w:pPr>
    </w:p>
    <w:p w14:paraId="364CF9E5" w14:textId="38F0D39E" w:rsidR="00793B24" w:rsidRDefault="00793B24" w:rsidP="00793B24">
      <w:pPr>
        <w:rPr>
          <w:rFonts w:ascii="Arial" w:hAnsi="Arial"/>
        </w:rPr>
      </w:pPr>
      <w:r>
        <w:rPr>
          <w:rFonts w:ascii="Arial" w:hAnsi="Arial"/>
        </w:rPr>
        <w:t xml:space="preserve">Present: Liz Thomas, Joe Cousins,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, John Forsyth, Angela Brown, Brenda </w:t>
      </w:r>
      <w:proofErr w:type="spellStart"/>
      <w:r>
        <w:rPr>
          <w:rFonts w:ascii="Arial" w:hAnsi="Arial"/>
        </w:rPr>
        <w:t>Spackman</w:t>
      </w:r>
      <w:proofErr w:type="spellEnd"/>
      <w:r>
        <w:rPr>
          <w:rFonts w:ascii="Arial" w:hAnsi="Arial"/>
        </w:rPr>
        <w:t xml:space="preserve">, Patrick Scheetz, Nancy Craig, Al LeBlanc, David Brower, Louise Selanders, Ron Smith, Jerry Hull, </w:t>
      </w:r>
      <w:r w:rsidR="002A1406">
        <w:rPr>
          <w:rFonts w:ascii="Arial" w:hAnsi="Arial"/>
        </w:rPr>
        <w:t xml:space="preserve">and </w:t>
      </w:r>
      <w:r>
        <w:rPr>
          <w:rFonts w:ascii="Arial" w:hAnsi="Arial"/>
        </w:rPr>
        <w:t>Gale Gower</w:t>
      </w:r>
      <w:r w:rsidR="002A1406">
        <w:rPr>
          <w:rFonts w:ascii="Arial" w:hAnsi="Arial"/>
        </w:rPr>
        <w:t>.</w:t>
      </w:r>
    </w:p>
    <w:p w14:paraId="421B9072" w14:textId="77777777" w:rsidR="00793B24" w:rsidRDefault="00793B24" w:rsidP="00793B24">
      <w:pPr>
        <w:rPr>
          <w:rFonts w:ascii="Arial" w:hAnsi="Arial"/>
        </w:rPr>
      </w:pPr>
    </w:p>
    <w:p w14:paraId="36813F7B" w14:textId="77777777" w:rsidR="00793B24" w:rsidRDefault="00793B24" w:rsidP="00793B24">
      <w:pPr>
        <w:rPr>
          <w:rFonts w:ascii="Arial" w:hAnsi="Arial"/>
        </w:rPr>
      </w:pPr>
      <w:r>
        <w:rPr>
          <w:rFonts w:ascii="Arial" w:hAnsi="Arial"/>
        </w:rPr>
        <w:t>A picture of the Board was taken by Mary Lou Gifford before the board meeting started.</w:t>
      </w:r>
    </w:p>
    <w:p w14:paraId="176D11E6" w14:textId="77777777" w:rsidR="00793B24" w:rsidRDefault="00793B24" w:rsidP="00793B24">
      <w:pPr>
        <w:rPr>
          <w:rFonts w:ascii="Arial" w:hAnsi="Arial"/>
        </w:rPr>
      </w:pPr>
      <w:r>
        <w:rPr>
          <w:rFonts w:ascii="Arial" w:hAnsi="Arial"/>
        </w:rPr>
        <w:t>The meeting was called to order by President Patrick Scheetz at 10:10 a.m.</w:t>
      </w:r>
    </w:p>
    <w:p w14:paraId="4E547195" w14:textId="77777777" w:rsidR="00793B24" w:rsidRDefault="00793B24" w:rsidP="00793B24">
      <w:pPr>
        <w:rPr>
          <w:rFonts w:ascii="Arial" w:hAnsi="Arial"/>
        </w:rPr>
      </w:pPr>
    </w:p>
    <w:p w14:paraId="1896307B" w14:textId="77777777" w:rsidR="00793B24" w:rsidRDefault="00793B24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Minutes:</w:t>
      </w:r>
      <w:r>
        <w:rPr>
          <w:rFonts w:ascii="Arial" w:hAnsi="Arial"/>
        </w:rPr>
        <w:t xml:space="preserve">  A motion was made by Dave Brower and seconded by Angela Brown to accept the minutes from the August 13, 2014 meeting.  The motion passed.</w:t>
      </w:r>
    </w:p>
    <w:p w14:paraId="54CE9FDF" w14:textId="77777777" w:rsidR="00793B24" w:rsidRDefault="00793B24" w:rsidP="00793B24">
      <w:pPr>
        <w:rPr>
          <w:rFonts w:ascii="Arial" w:hAnsi="Arial"/>
        </w:rPr>
      </w:pPr>
    </w:p>
    <w:p w14:paraId="53BD18E4" w14:textId="0BCA352F" w:rsidR="00B635E1" w:rsidRDefault="00793B24" w:rsidP="00793B24">
      <w:pPr>
        <w:rPr>
          <w:rFonts w:ascii="Arial" w:hAnsi="Arial"/>
        </w:rPr>
      </w:pPr>
      <w:r w:rsidRPr="00793B24">
        <w:rPr>
          <w:rFonts w:ascii="Arial" w:hAnsi="Arial"/>
          <w:u w:val="single"/>
        </w:rPr>
        <w:t>Treasurer’s Report</w:t>
      </w:r>
      <w:r>
        <w:rPr>
          <w:rFonts w:ascii="Arial" w:hAnsi="Arial"/>
          <w:u w:val="single"/>
        </w:rPr>
        <w:t xml:space="preserve">: </w:t>
      </w:r>
      <w:r>
        <w:rPr>
          <w:rFonts w:ascii="Arial" w:hAnsi="Arial"/>
        </w:rPr>
        <w:t xml:space="preserve"> </w:t>
      </w:r>
      <w:r w:rsidR="00445DC2">
        <w:rPr>
          <w:rFonts w:ascii="Arial" w:hAnsi="Arial"/>
        </w:rPr>
        <w:t>Dave Brower reported that</w:t>
      </w:r>
      <w:r w:rsidR="000526AB">
        <w:rPr>
          <w:rFonts w:ascii="Arial" w:hAnsi="Arial"/>
        </w:rPr>
        <w:t xml:space="preserve"> </w:t>
      </w:r>
      <w:r>
        <w:rPr>
          <w:rFonts w:ascii="Arial" w:hAnsi="Arial"/>
        </w:rPr>
        <w:t>MSURA has received a donation of $</w:t>
      </w:r>
      <w:r w:rsidR="00B635E1">
        <w:rPr>
          <w:rFonts w:ascii="Arial" w:hAnsi="Arial"/>
        </w:rPr>
        <w:t>2,000 from MSU Human Resources and h</w:t>
      </w:r>
      <w:r w:rsidR="00445DC2">
        <w:rPr>
          <w:rFonts w:ascii="Arial" w:hAnsi="Arial"/>
        </w:rPr>
        <w:t>e</w:t>
      </w:r>
      <w:r>
        <w:rPr>
          <w:rFonts w:ascii="Arial" w:hAnsi="Arial"/>
        </w:rPr>
        <w:t xml:space="preserve"> has expressed our appreciation to Human Resources.</w:t>
      </w:r>
      <w:r w:rsidR="000526AB">
        <w:rPr>
          <w:rFonts w:ascii="Arial" w:hAnsi="Arial"/>
        </w:rPr>
        <w:t xml:space="preserve"> He is in the process of preparing the August </w:t>
      </w:r>
      <w:r w:rsidR="00FC752D">
        <w:rPr>
          <w:rFonts w:ascii="Arial" w:hAnsi="Arial"/>
        </w:rPr>
        <w:t>financial statements</w:t>
      </w:r>
      <w:bookmarkStart w:id="0" w:name="_GoBack"/>
      <w:bookmarkEnd w:id="0"/>
      <w:r w:rsidR="000526AB">
        <w:rPr>
          <w:rFonts w:ascii="Arial" w:hAnsi="Arial"/>
        </w:rPr>
        <w:t xml:space="preserve">.  </w:t>
      </w:r>
    </w:p>
    <w:p w14:paraId="3BB4733F" w14:textId="77777777" w:rsidR="00B635E1" w:rsidRDefault="00B635E1" w:rsidP="00793B24">
      <w:pPr>
        <w:rPr>
          <w:rFonts w:ascii="Arial" w:hAnsi="Arial"/>
        </w:rPr>
      </w:pPr>
    </w:p>
    <w:p w14:paraId="15D808E7" w14:textId="47E034F5" w:rsidR="000526AB" w:rsidRDefault="00B635E1" w:rsidP="002A1406">
      <w:pPr>
        <w:rPr>
          <w:rFonts w:ascii="Arial" w:hAnsi="Arial"/>
        </w:rPr>
      </w:pPr>
      <w:r>
        <w:rPr>
          <w:rFonts w:ascii="Arial" w:hAnsi="Arial"/>
        </w:rPr>
        <w:t>Dave</w:t>
      </w:r>
      <w:r w:rsidR="000526AB">
        <w:rPr>
          <w:rFonts w:ascii="Arial" w:hAnsi="Arial"/>
        </w:rPr>
        <w:t xml:space="preserve"> is working to get all mail </w:t>
      </w:r>
      <w:r w:rsidR="002A1406">
        <w:rPr>
          <w:rFonts w:ascii="Arial" w:hAnsi="Arial"/>
        </w:rPr>
        <w:t xml:space="preserve">for the MSU Retirees Association </w:t>
      </w:r>
      <w:r w:rsidR="000526AB">
        <w:rPr>
          <w:rFonts w:ascii="Arial" w:hAnsi="Arial"/>
        </w:rPr>
        <w:t xml:space="preserve">to come to the office address at </w:t>
      </w:r>
      <w:proofErr w:type="spellStart"/>
      <w:r w:rsidR="000526AB">
        <w:rPr>
          <w:rFonts w:ascii="Arial" w:hAnsi="Arial"/>
        </w:rPr>
        <w:t>Nisbet</w:t>
      </w:r>
      <w:proofErr w:type="spellEnd"/>
      <w:r w:rsidR="000526AB">
        <w:rPr>
          <w:rFonts w:ascii="Arial" w:hAnsi="Arial"/>
        </w:rPr>
        <w:t xml:space="preserve"> </w:t>
      </w:r>
      <w:r w:rsidR="002A1406">
        <w:rPr>
          <w:rFonts w:ascii="Arial" w:hAnsi="Arial"/>
        </w:rPr>
        <w:t>B</w:t>
      </w:r>
      <w:r w:rsidR="000526AB">
        <w:rPr>
          <w:rFonts w:ascii="Arial" w:hAnsi="Arial"/>
        </w:rPr>
        <w:t xml:space="preserve">uilding instead of to the P.O. Box.  He will continue to check the P.O. </w:t>
      </w:r>
      <w:r w:rsidR="002A1406">
        <w:rPr>
          <w:rFonts w:ascii="Arial" w:hAnsi="Arial"/>
        </w:rPr>
        <w:t>b</w:t>
      </w:r>
      <w:r w:rsidR="000526AB">
        <w:rPr>
          <w:rFonts w:ascii="Arial" w:hAnsi="Arial"/>
        </w:rPr>
        <w:t xml:space="preserve">ox since the contract goes through the </w:t>
      </w:r>
      <w:r w:rsidR="002A1406">
        <w:rPr>
          <w:rFonts w:ascii="Arial" w:hAnsi="Arial"/>
        </w:rPr>
        <w:t xml:space="preserve">end of the </w:t>
      </w:r>
      <w:r w:rsidR="000526AB">
        <w:rPr>
          <w:rFonts w:ascii="Arial" w:hAnsi="Arial"/>
        </w:rPr>
        <w:t>year.</w:t>
      </w:r>
      <w:r w:rsidR="002A1406">
        <w:rPr>
          <w:rFonts w:ascii="Arial" w:hAnsi="Arial"/>
        </w:rPr>
        <w:t xml:space="preserve"> The correct address is: </w:t>
      </w:r>
      <w:r w:rsidR="002A1406" w:rsidRPr="002A1406">
        <w:rPr>
          <w:rFonts w:ascii="Arial" w:hAnsi="Arial"/>
        </w:rPr>
        <w:t>MSU Retirees Association</w:t>
      </w:r>
      <w:r w:rsidR="002A1406">
        <w:rPr>
          <w:rFonts w:ascii="Arial" w:hAnsi="Arial"/>
        </w:rPr>
        <w:t xml:space="preserve">, </w:t>
      </w:r>
      <w:r w:rsidR="002A1406" w:rsidRPr="002A1406">
        <w:rPr>
          <w:rFonts w:ascii="Arial" w:hAnsi="Arial"/>
        </w:rPr>
        <w:t xml:space="preserve">Suite 22 </w:t>
      </w:r>
      <w:proofErr w:type="spellStart"/>
      <w:r w:rsidR="002A1406" w:rsidRPr="002A1406">
        <w:rPr>
          <w:rFonts w:ascii="Arial" w:hAnsi="Arial"/>
        </w:rPr>
        <w:t>Nisbet</w:t>
      </w:r>
      <w:proofErr w:type="spellEnd"/>
      <w:r w:rsidR="002A1406" w:rsidRPr="002A1406">
        <w:rPr>
          <w:rFonts w:ascii="Arial" w:hAnsi="Arial"/>
        </w:rPr>
        <w:t xml:space="preserve"> Building</w:t>
      </w:r>
      <w:r w:rsidR="002A1406">
        <w:rPr>
          <w:rFonts w:ascii="Arial" w:hAnsi="Arial"/>
        </w:rPr>
        <w:t xml:space="preserve">, </w:t>
      </w:r>
      <w:proofErr w:type="gramStart"/>
      <w:r w:rsidR="002A1406" w:rsidRPr="002A1406">
        <w:rPr>
          <w:rFonts w:ascii="Arial" w:hAnsi="Arial"/>
        </w:rPr>
        <w:t>1407</w:t>
      </w:r>
      <w:proofErr w:type="gramEnd"/>
      <w:r w:rsidR="002A1406" w:rsidRPr="002A1406">
        <w:rPr>
          <w:rFonts w:ascii="Arial" w:hAnsi="Arial"/>
        </w:rPr>
        <w:t xml:space="preserve"> S. Harrison Rd.</w:t>
      </w:r>
      <w:r w:rsidR="002A1406">
        <w:rPr>
          <w:rFonts w:ascii="Arial" w:hAnsi="Arial"/>
        </w:rPr>
        <w:t xml:space="preserve">, </w:t>
      </w:r>
      <w:r w:rsidR="002A1406" w:rsidRPr="002A1406">
        <w:rPr>
          <w:rFonts w:ascii="Arial" w:hAnsi="Arial"/>
        </w:rPr>
        <w:t>East Lansing, MI 48823-5239</w:t>
      </w:r>
      <w:r w:rsidR="002A1406">
        <w:rPr>
          <w:rFonts w:ascii="Arial" w:hAnsi="Arial"/>
        </w:rPr>
        <w:t xml:space="preserve">. </w:t>
      </w:r>
      <w:r w:rsidR="002A1406" w:rsidRPr="002A1406">
        <w:rPr>
          <w:rFonts w:ascii="Arial" w:hAnsi="Arial"/>
        </w:rPr>
        <w:t xml:space="preserve">  </w:t>
      </w:r>
      <w:r w:rsidR="000526AB">
        <w:rPr>
          <w:rFonts w:ascii="Arial" w:hAnsi="Arial"/>
        </w:rPr>
        <w:t xml:space="preserve">  </w:t>
      </w:r>
    </w:p>
    <w:p w14:paraId="1BDA460F" w14:textId="77777777" w:rsidR="000526AB" w:rsidRDefault="000526AB" w:rsidP="00793B24">
      <w:pPr>
        <w:rPr>
          <w:rFonts w:ascii="Arial" w:hAnsi="Arial"/>
        </w:rPr>
      </w:pPr>
    </w:p>
    <w:p w14:paraId="1FBE7382" w14:textId="0DD3C5E0" w:rsidR="00793B24" w:rsidRDefault="000526AB" w:rsidP="00793B24">
      <w:pPr>
        <w:rPr>
          <w:rFonts w:ascii="Arial" w:hAnsi="Arial"/>
        </w:rPr>
      </w:pPr>
      <w:r>
        <w:rPr>
          <w:rFonts w:ascii="Arial" w:hAnsi="Arial"/>
        </w:rPr>
        <w:t xml:space="preserve">Dave has </w:t>
      </w:r>
      <w:r w:rsidR="002A1406">
        <w:rPr>
          <w:rFonts w:ascii="Arial" w:hAnsi="Arial"/>
        </w:rPr>
        <w:t>r</w:t>
      </w:r>
      <w:r>
        <w:rPr>
          <w:rFonts w:ascii="Arial" w:hAnsi="Arial"/>
        </w:rPr>
        <w:t>esearch</w:t>
      </w:r>
      <w:r w:rsidR="002A1406">
        <w:rPr>
          <w:rFonts w:ascii="Arial" w:hAnsi="Arial"/>
        </w:rPr>
        <w:t>ed</w:t>
      </w:r>
      <w:r>
        <w:rPr>
          <w:rFonts w:ascii="Arial" w:hAnsi="Arial"/>
        </w:rPr>
        <w:t xml:space="preserve"> the tax exempt status of MSURA, and </w:t>
      </w:r>
      <w:r w:rsidR="002A1406">
        <w:rPr>
          <w:rFonts w:ascii="Arial" w:hAnsi="Arial"/>
        </w:rPr>
        <w:t xml:space="preserve">he </w:t>
      </w:r>
      <w:r>
        <w:rPr>
          <w:rFonts w:ascii="Arial" w:hAnsi="Arial"/>
        </w:rPr>
        <w:t xml:space="preserve">has found that </w:t>
      </w:r>
      <w:r w:rsidR="0090303D">
        <w:rPr>
          <w:rFonts w:ascii="Arial" w:hAnsi="Arial"/>
        </w:rPr>
        <w:t>under Section 501 of the Internal Revenue Code</w:t>
      </w:r>
      <w:r w:rsidR="002A1406">
        <w:rPr>
          <w:rFonts w:ascii="Arial" w:hAnsi="Arial"/>
        </w:rPr>
        <w:t>, the MSURA is</w:t>
      </w:r>
      <w:r>
        <w:rPr>
          <w:rFonts w:ascii="Arial" w:hAnsi="Arial"/>
        </w:rPr>
        <w:t xml:space="preserve"> a </w:t>
      </w:r>
      <w:r w:rsidR="0090303D">
        <w:rPr>
          <w:rFonts w:ascii="Arial" w:hAnsi="Arial"/>
        </w:rPr>
        <w:t>501 (</w:t>
      </w:r>
      <w:proofErr w:type="gramStart"/>
      <w:r>
        <w:rPr>
          <w:rFonts w:ascii="Arial" w:hAnsi="Arial"/>
        </w:rPr>
        <w:t>c</w:t>
      </w:r>
      <w:r w:rsidR="0090303D">
        <w:rPr>
          <w:rFonts w:ascii="Arial" w:hAnsi="Arial"/>
        </w:rPr>
        <w:t xml:space="preserve"> )</w:t>
      </w:r>
      <w:proofErr w:type="gramEnd"/>
      <w:r w:rsidR="009030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(5), not a </w:t>
      </w:r>
      <w:r w:rsidR="0090303D">
        <w:rPr>
          <w:rFonts w:ascii="Arial" w:hAnsi="Arial"/>
        </w:rPr>
        <w:t>(</w:t>
      </w:r>
      <w:r>
        <w:rPr>
          <w:rFonts w:ascii="Arial" w:hAnsi="Arial"/>
        </w:rPr>
        <w:t>c</w:t>
      </w:r>
      <w:r w:rsidR="0090303D">
        <w:rPr>
          <w:rFonts w:ascii="Arial" w:hAnsi="Arial"/>
        </w:rPr>
        <w:t xml:space="preserve"> )</w:t>
      </w:r>
      <w:r>
        <w:rPr>
          <w:rFonts w:ascii="Arial" w:hAnsi="Arial"/>
        </w:rPr>
        <w:t>(3)</w:t>
      </w:r>
      <w:r w:rsidR="002A1406">
        <w:rPr>
          <w:rFonts w:ascii="Arial" w:hAnsi="Arial"/>
        </w:rPr>
        <w:t xml:space="preserve"> organization</w:t>
      </w:r>
      <w:r>
        <w:rPr>
          <w:rFonts w:ascii="Arial" w:hAnsi="Arial"/>
        </w:rPr>
        <w:t xml:space="preserve">.  A </w:t>
      </w:r>
      <w:r w:rsidR="0090303D">
        <w:rPr>
          <w:rFonts w:ascii="Arial" w:hAnsi="Arial"/>
        </w:rPr>
        <w:t>(</w:t>
      </w:r>
      <w:proofErr w:type="gramStart"/>
      <w:r w:rsidR="0090303D">
        <w:rPr>
          <w:rFonts w:ascii="Arial" w:hAnsi="Arial"/>
        </w:rPr>
        <w:t>c )</w:t>
      </w:r>
      <w:proofErr w:type="gramEnd"/>
      <w:r w:rsidR="0090303D">
        <w:rPr>
          <w:rFonts w:ascii="Arial" w:hAnsi="Arial"/>
        </w:rPr>
        <w:t>(</w:t>
      </w:r>
      <w:r>
        <w:rPr>
          <w:rFonts w:ascii="Arial" w:hAnsi="Arial"/>
        </w:rPr>
        <w:t xml:space="preserve">5) provides services to its members, in this case the MSU retirees.   He is researching the term, ‘advertising revenues’.  </w:t>
      </w:r>
    </w:p>
    <w:p w14:paraId="686215B2" w14:textId="77777777" w:rsidR="000526AB" w:rsidRDefault="000526AB" w:rsidP="00793B24">
      <w:pPr>
        <w:rPr>
          <w:rFonts w:ascii="Arial" w:hAnsi="Arial"/>
        </w:rPr>
      </w:pPr>
    </w:p>
    <w:p w14:paraId="15E734D8" w14:textId="51BE52A3" w:rsidR="000526AB" w:rsidRDefault="000526AB" w:rsidP="00793B24">
      <w:pPr>
        <w:rPr>
          <w:rFonts w:ascii="Arial" w:hAnsi="Arial"/>
        </w:rPr>
      </w:pPr>
      <w:r>
        <w:rPr>
          <w:rFonts w:ascii="Arial" w:hAnsi="Arial"/>
        </w:rPr>
        <w:t xml:space="preserve">Dave reported that the audit has been completed by Joe </w:t>
      </w:r>
      <w:proofErr w:type="spellStart"/>
      <w:r>
        <w:rPr>
          <w:rFonts w:ascii="Arial" w:hAnsi="Arial"/>
        </w:rPr>
        <w:t>Lessard</w:t>
      </w:r>
      <w:proofErr w:type="spellEnd"/>
      <w:r>
        <w:rPr>
          <w:rFonts w:ascii="Arial" w:hAnsi="Arial"/>
        </w:rPr>
        <w:t xml:space="preserve"> and Larry Cole.  Bob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 is </w:t>
      </w:r>
      <w:r w:rsidR="002A1406">
        <w:rPr>
          <w:rFonts w:ascii="Arial" w:hAnsi="Arial"/>
        </w:rPr>
        <w:t>a</w:t>
      </w:r>
      <w:r>
        <w:rPr>
          <w:rFonts w:ascii="Arial" w:hAnsi="Arial"/>
        </w:rPr>
        <w:t xml:space="preserve">waiting </w:t>
      </w:r>
      <w:r w:rsidR="002A1406">
        <w:rPr>
          <w:rFonts w:ascii="Arial" w:hAnsi="Arial"/>
        </w:rPr>
        <w:t>receipt of</w:t>
      </w:r>
      <w:r>
        <w:rPr>
          <w:rFonts w:ascii="Arial" w:hAnsi="Arial"/>
        </w:rPr>
        <w:t xml:space="preserve"> the report.  </w:t>
      </w:r>
    </w:p>
    <w:p w14:paraId="61E2FA83" w14:textId="77777777" w:rsidR="000526AB" w:rsidRDefault="000526AB" w:rsidP="00793B24">
      <w:pPr>
        <w:rPr>
          <w:rFonts w:ascii="Arial" w:hAnsi="Arial"/>
        </w:rPr>
      </w:pPr>
    </w:p>
    <w:p w14:paraId="56730876" w14:textId="32CA0F79" w:rsidR="0090303D" w:rsidRDefault="009552B9" w:rsidP="00793B24">
      <w:pPr>
        <w:rPr>
          <w:rFonts w:ascii="Arial" w:hAnsi="Arial"/>
        </w:rPr>
      </w:pPr>
      <w:r>
        <w:rPr>
          <w:rFonts w:ascii="Arial" w:hAnsi="Arial"/>
        </w:rPr>
        <w:t>Dave</w:t>
      </w:r>
      <w:r w:rsidR="000526AB">
        <w:rPr>
          <w:rFonts w:ascii="Arial" w:hAnsi="Arial"/>
        </w:rPr>
        <w:t xml:space="preserve"> contacted Monique Dozier, Assistant Vice Presid</w:t>
      </w:r>
      <w:r>
        <w:rPr>
          <w:rFonts w:ascii="Arial" w:hAnsi="Arial"/>
        </w:rPr>
        <w:t>ent of University Advancement and</w:t>
      </w:r>
      <w:r w:rsidR="000526AB">
        <w:rPr>
          <w:rFonts w:ascii="Arial" w:hAnsi="Arial"/>
        </w:rPr>
        <w:t xml:space="preserve"> learn</w:t>
      </w:r>
      <w:r>
        <w:rPr>
          <w:rFonts w:ascii="Arial" w:hAnsi="Arial"/>
        </w:rPr>
        <w:t>ed</w:t>
      </w:r>
      <w:r w:rsidR="000526AB">
        <w:rPr>
          <w:rFonts w:ascii="Arial" w:hAnsi="Arial"/>
        </w:rPr>
        <w:t xml:space="preserve"> that MSU retirees contributed $6,243,657.95 in gifts and pledges to MSU </w:t>
      </w:r>
      <w:r w:rsidR="002A1406">
        <w:rPr>
          <w:rFonts w:ascii="Arial" w:hAnsi="Arial"/>
        </w:rPr>
        <w:t xml:space="preserve">during </w:t>
      </w:r>
      <w:r w:rsidR="000526AB">
        <w:rPr>
          <w:rFonts w:ascii="Arial" w:hAnsi="Arial"/>
        </w:rPr>
        <w:t xml:space="preserve">this past year.  </w:t>
      </w:r>
      <w:r>
        <w:rPr>
          <w:rFonts w:ascii="Arial" w:hAnsi="Arial"/>
        </w:rPr>
        <w:t xml:space="preserve">Over the last five years, </w:t>
      </w:r>
      <w:r w:rsidR="00B635E1">
        <w:rPr>
          <w:rFonts w:ascii="Arial" w:hAnsi="Arial"/>
        </w:rPr>
        <w:t xml:space="preserve">2,444 </w:t>
      </w:r>
      <w:r>
        <w:rPr>
          <w:rFonts w:ascii="Arial" w:hAnsi="Arial"/>
        </w:rPr>
        <w:t>retirees have co</w:t>
      </w:r>
      <w:r w:rsidR="00B635E1">
        <w:rPr>
          <w:rFonts w:ascii="Arial" w:hAnsi="Arial"/>
        </w:rPr>
        <w:t>mmitted</w:t>
      </w:r>
      <w:r>
        <w:rPr>
          <w:rFonts w:ascii="Arial" w:hAnsi="Arial"/>
        </w:rPr>
        <w:t xml:space="preserve"> $22,275,116.88</w:t>
      </w:r>
      <w:r w:rsidR="00B635E1">
        <w:rPr>
          <w:rFonts w:ascii="Arial" w:hAnsi="Arial"/>
        </w:rPr>
        <w:t xml:space="preserve"> </w:t>
      </w:r>
      <w:r w:rsidR="002A1406">
        <w:rPr>
          <w:rFonts w:ascii="Arial" w:hAnsi="Arial"/>
        </w:rPr>
        <w:t xml:space="preserve">in donations and pledges </w:t>
      </w:r>
      <w:r w:rsidR="00B635E1">
        <w:rPr>
          <w:rFonts w:ascii="Arial" w:hAnsi="Arial"/>
        </w:rPr>
        <w:t xml:space="preserve">to the </w:t>
      </w:r>
      <w:r w:rsidR="002A1406">
        <w:rPr>
          <w:rFonts w:ascii="Arial" w:hAnsi="Arial"/>
        </w:rPr>
        <w:t>U</w:t>
      </w:r>
      <w:r w:rsidR="00B635E1">
        <w:rPr>
          <w:rFonts w:ascii="Arial" w:hAnsi="Arial"/>
        </w:rPr>
        <w:t>niversity</w:t>
      </w:r>
      <w:r>
        <w:rPr>
          <w:rFonts w:ascii="Arial" w:hAnsi="Arial"/>
        </w:rPr>
        <w:t>.</w:t>
      </w:r>
    </w:p>
    <w:p w14:paraId="4593FFCD" w14:textId="77777777" w:rsidR="0090303D" w:rsidRDefault="0090303D" w:rsidP="00793B24">
      <w:pPr>
        <w:rPr>
          <w:rFonts w:ascii="Arial" w:hAnsi="Arial"/>
        </w:rPr>
      </w:pPr>
    </w:p>
    <w:p w14:paraId="4736D300" w14:textId="0F8D2D6A" w:rsidR="0090303D" w:rsidRDefault="0090303D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Budget and Finance:</w:t>
      </w:r>
      <w:r>
        <w:rPr>
          <w:rFonts w:ascii="Arial" w:hAnsi="Arial"/>
        </w:rPr>
        <w:t xml:space="preserve">  MSURA has a budget of approximately $20,000 for this year, with $30,000 in our account</w:t>
      </w:r>
      <w:r w:rsidR="00D5253F">
        <w:rPr>
          <w:rFonts w:ascii="Arial" w:hAnsi="Arial"/>
        </w:rPr>
        <w:t>, Dave Brower reported</w:t>
      </w:r>
      <w:r>
        <w:rPr>
          <w:rFonts w:ascii="Arial" w:hAnsi="Arial"/>
        </w:rPr>
        <w:t xml:space="preserve">.  </w:t>
      </w:r>
    </w:p>
    <w:p w14:paraId="28C67F6F" w14:textId="77777777" w:rsidR="0090303D" w:rsidRDefault="0090303D" w:rsidP="00793B24">
      <w:pPr>
        <w:rPr>
          <w:rFonts w:ascii="Arial" w:hAnsi="Arial"/>
        </w:rPr>
      </w:pPr>
    </w:p>
    <w:p w14:paraId="5BB16EB2" w14:textId="7B9B3ADB" w:rsidR="000526AB" w:rsidRDefault="0090303D" w:rsidP="00793B24">
      <w:pPr>
        <w:rPr>
          <w:rFonts w:ascii="Arial" w:hAnsi="Arial"/>
        </w:rPr>
      </w:pPr>
      <w:r>
        <w:rPr>
          <w:rFonts w:ascii="Arial" w:hAnsi="Arial"/>
        </w:rPr>
        <w:t xml:space="preserve">Dave is </w:t>
      </w:r>
      <w:r w:rsidR="002A1406">
        <w:rPr>
          <w:rFonts w:ascii="Arial" w:hAnsi="Arial"/>
        </w:rPr>
        <w:t>preparing</w:t>
      </w:r>
      <w:r>
        <w:rPr>
          <w:rFonts w:ascii="Arial" w:hAnsi="Arial"/>
        </w:rPr>
        <w:t xml:space="preserve"> a </w:t>
      </w:r>
      <w:r w:rsidR="002A1406">
        <w:rPr>
          <w:rFonts w:ascii="Arial" w:hAnsi="Arial"/>
        </w:rPr>
        <w:t xml:space="preserve">draft </w:t>
      </w:r>
      <w:r>
        <w:rPr>
          <w:rFonts w:ascii="Arial" w:hAnsi="Arial"/>
        </w:rPr>
        <w:t xml:space="preserve">budget for the 2015 Big Ten </w:t>
      </w:r>
      <w:r w:rsidR="00C4078B">
        <w:rPr>
          <w:rFonts w:ascii="Arial" w:hAnsi="Arial"/>
        </w:rPr>
        <w:t xml:space="preserve">Retirees </w:t>
      </w:r>
      <w:r w:rsidR="002A1406">
        <w:rPr>
          <w:rFonts w:ascii="Arial" w:hAnsi="Arial"/>
        </w:rPr>
        <w:t xml:space="preserve">Association </w:t>
      </w:r>
      <w:r>
        <w:rPr>
          <w:rFonts w:ascii="Arial" w:hAnsi="Arial"/>
        </w:rPr>
        <w:t xml:space="preserve">meeting </w:t>
      </w:r>
      <w:r w:rsidR="002A1406">
        <w:rPr>
          <w:rFonts w:ascii="Arial" w:hAnsi="Arial"/>
        </w:rPr>
        <w:t>which</w:t>
      </w:r>
      <w:r>
        <w:rPr>
          <w:rFonts w:ascii="Arial" w:hAnsi="Arial"/>
        </w:rPr>
        <w:t xml:space="preserve"> will take place at </w:t>
      </w:r>
      <w:r w:rsidR="002A1406">
        <w:rPr>
          <w:rFonts w:ascii="Arial" w:hAnsi="Arial"/>
        </w:rPr>
        <w:t xml:space="preserve">Michigan State University on </w:t>
      </w:r>
      <w:r w:rsidR="002A1406" w:rsidRPr="002A1406">
        <w:rPr>
          <w:rFonts w:ascii="Arial" w:hAnsi="Arial"/>
        </w:rPr>
        <w:t>August 14–16, 2015</w:t>
      </w:r>
      <w:r>
        <w:rPr>
          <w:rFonts w:ascii="Arial" w:hAnsi="Arial"/>
        </w:rPr>
        <w:t>.</w:t>
      </w:r>
    </w:p>
    <w:p w14:paraId="21414B97" w14:textId="77777777" w:rsidR="001359CF" w:rsidRDefault="001359CF" w:rsidP="00793B24">
      <w:pPr>
        <w:rPr>
          <w:rFonts w:ascii="Arial" w:hAnsi="Arial"/>
        </w:rPr>
      </w:pPr>
    </w:p>
    <w:p w14:paraId="60FDA41D" w14:textId="1B0C7B03" w:rsidR="001359CF" w:rsidRDefault="001359CF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Proposed Policy on Announcing or Advertising MSU Research Studies: </w:t>
      </w:r>
      <w:r>
        <w:rPr>
          <w:rFonts w:ascii="Arial" w:hAnsi="Arial"/>
        </w:rPr>
        <w:t xml:space="preserve">  Al LeBlanc has been looking into requests MSURA gets to advertise research and non-MSU events.  It was felt that more discussion was needed on this topic, and a motion to table the proposal was made by Dave Brower, seconded by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, and passed.  A committee of </w:t>
      </w:r>
      <w:r w:rsidR="002A1406">
        <w:rPr>
          <w:rFonts w:ascii="Arial" w:hAnsi="Arial"/>
        </w:rPr>
        <w:t xml:space="preserve">Al LeBlanc, </w:t>
      </w:r>
      <w:r>
        <w:rPr>
          <w:rFonts w:ascii="Arial" w:hAnsi="Arial"/>
        </w:rPr>
        <w:t xml:space="preserve">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and Gordon Williams will look </w:t>
      </w:r>
      <w:r w:rsidR="002A1406">
        <w:rPr>
          <w:rFonts w:ascii="Arial" w:hAnsi="Arial"/>
        </w:rPr>
        <w:t xml:space="preserve">into </w:t>
      </w:r>
      <w:r w:rsidR="002A1406">
        <w:rPr>
          <w:rFonts w:ascii="Arial" w:hAnsi="Arial"/>
        </w:rPr>
        <w:lastRenderedPageBreak/>
        <w:t xml:space="preserve">procedures for </w:t>
      </w:r>
      <w:r>
        <w:rPr>
          <w:rFonts w:ascii="Arial" w:hAnsi="Arial"/>
        </w:rPr>
        <w:t>posting</w:t>
      </w:r>
      <w:r w:rsidR="002A14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such items </w:t>
      </w:r>
      <w:r w:rsidR="002A1406">
        <w:rPr>
          <w:rFonts w:ascii="Arial" w:hAnsi="Arial"/>
        </w:rPr>
        <w:t xml:space="preserve">in MSURA newsletters, via </w:t>
      </w:r>
      <w:proofErr w:type="spellStart"/>
      <w:r w:rsidR="002A1406">
        <w:rPr>
          <w:rFonts w:ascii="Arial" w:hAnsi="Arial"/>
        </w:rPr>
        <w:t>eNotices</w:t>
      </w:r>
      <w:proofErr w:type="spellEnd"/>
      <w:r w:rsidR="002A1406">
        <w:rPr>
          <w:rFonts w:ascii="Arial" w:hAnsi="Arial"/>
        </w:rPr>
        <w:t xml:space="preserve"> and on the MSURA Facebook page</w:t>
      </w:r>
      <w:r>
        <w:rPr>
          <w:rFonts w:ascii="Arial" w:hAnsi="Arial"/>
        </w:rPr>
        <w:t>.</w:t>
      </w:r>
    </w:p>
    <w:p w14:paraId="2CF3F613" w14:textId="77777777" w:rsidR="001359CF" w:rsidRDefault="001359CF" w:rsidP="00793B24">
      <w:pPr>
        <w:rPr>
          <w:rFonts w:ascii="Arial" w:hAnsi="Arial"/>
        </w:rPr>
      </w:pPr>
    </w:p>
    <w:p w14:paraId="357EC5B0" w14:textId="02896491" w:rsidR="001359CF" w:rsidRDefault="00EA0D0A" w:rsidP="005B025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Access to E-Resources via MSU Main Library by MSU Retirees: </w:t>
      </w:r>
      <w:r>
        <w:rPr>
          <w:rFonts w:ascii="Arial" w:hAnsi="Arial"/>
        </w:rPr>
        <w:t xml:space="preserve">  Angela Brown contacted Clifford </w:t>
      </w:r>
      <w:proofErr w:type="spellStart"/>
      <w:r>
        <w:rPr>
          <w:rFonts w:ascii="Arial" w:hAnsi="Arial"/>
        </w:rPr>
        <w:t>Haka</w:t>
      </w:r>
      <w:proofErr w:type="spellEnd"/>
      <w:r>
        <w:rPr>
          <w:rFonts w:ascii="Arial" w:hAnsi="Arial"/>
        </w:rPr>
        <w:t xml:space="preserve"> about MSU retirees access</w:t>
      </w:r>
      <w:r w:rsidR="005B0258">
        <w:rPr>
          <w:rFonts w:ascii="Arial" w:hAnsi="Arial"/>
        </w:rPr>
        <w:t>ing</w:t>
      </w:r>
      <w:r>
        <w:rPr>
          <w:rFonts w:ascii="Arial" w:hAnsi="Arial"/>
        </w:rPr>
        <w:t xml:space="preserve"> MSU </w:t>
      </w:r>
      <w:r w:rsidR="005B0258">
        <w:rPr>
          <w:rFonts w:ascii="Arial" w:hAnsi="Arial"/>
        </w:rPr>
        <w:t>Main L</w:t>
      </w:r>
      <w:r>
        <w:rPr>
          <w:rFonts w:ascii="Arial" w:hAnsi="Arial"/>
        </w:rPr>
        <w:t xml:space="preserve">ibrary </w:t>
      </w:r>
      <w:proofErr w:type="spellStart"/>
      <w:r w:rsidR="005B0258">
        <w:rPr>
          <w:rFonts w:ascii="Arial" w:hAnsi="Arial"/>
        </w:rPr>
        <w:t>eR</w:t>
      </w:r>
      <w:r>
        <w:rPr>
          <w:rFonts w:ascii="Arial" w:hAnsi="Arial"/>
        </w:rPr>
        <w:t>esources</w:t>
      </w:r>
      <w:proofErr w:type="spellEnd"/>
      <w:r>
        <w:rPr>
          <w:rFonts w:ascii="Arial" w:hAnsi="Arial"/>
        </w:rPr>
        <w:t xml:space="preserve">. </w:t>
      </w:r>
      <w:r w:rsidR="005B0258" w:rsidRPr="005B0258">
        <w:rPr>
          <w:rFonts w:ascii="Arial" w:hAnsi="Arial"/>
        </w:rPr>
        <w:t xml:space="preserve">Margot </w:t>
      </w:r>
      <w:proofErr w:type="spellStart"/>
      <w:r w:rsidR="005B0258" w:rsidRPr="005B0258">
        <w:rPr>
          <w:rFonts w:ascii="Arial" w:hAnsi="Arial"/>
        </w:rPr>
        <w:t>Kielhorn</w:t>
      </w:r>
      <w:proofErr w:type="spellEnd"/>
      <w:r w:rsidR="005B0258">
        <w:rPr>
          <w:rFonts w:ascii="Arial" w:hAnsi="Arial"/>
        </w:rPr>
        <w:t xml:space="preserve"> contacted Gordon Williams as a representative of the MSURA Board and requested an investigation into this matter. According to Cliff </w:t>
      </w:r>
      <w:proofErr w:type="spellStart"/>
      <w:r w:rsidR="005B0258">
        <w:rPr>
          <w:rFonts w:ascii="Arial" w:hAnsi="Arial"/>
        </w:rPr>
        <w:t>Haka</w:t>
      </w:r>
      <w:proofErr w:type="spellEnd"/>
      <w:r w:rsidR="005B0258">
        <w:rPr>
          <w:rFonts w:ascii="Arial" w:hAnsi="Arial"/>
        </w:rPr>
        <w:t xml:space="preserve">, </w:t>
      </w:r>
      <w:r w:rsidR="005B0258" w:rsidRPr="005B0258">
        <w:rPr>
          <w:rFonts w:ascii="Arial" w:hAnsi="Arial"/>
        </w:rPr>
        <w:t>Director</w:t>
      </w:r>
      <w:r w:rsidR="005B0258">
        <w:rPr>
          <w:rFonts w:ascii="Arial" w:hAnsi="Arial"/>
        </w:rPr>
        <w:t xml:space="preserve"> of</w:t>
      </w:r>
      <w:r w:rsidR="005B0258" w:rsidRPr="005B0258">
        <w:rPr>
          <w:rFonts w:ascii="Arial" w:hAnsi="Arial"/>
        </w:rPr>
        <w:t xml:space="preserve"> </w:t>
      </w:r>
      <w:r w:rsidR="005B0258">
        <w:rPr>
          <w:rFonts w:ascii="Arial" w:hAnsi="Arial"/>
        </w:rPr>
        <w:t xml:space="preserve">MSU </w:t>
      </w:r>
      <w:r w:rsidR="005B0258" w:rsidRPr="005B0258">
        <w:rPr>
          <w:rFonts w:ascii="Arial" w:hAnsi="Arial"/>
        </w:rPr>
        <w:t>Libraries</w:t>
      </w:r>
      <w:r w:rsidR="005B0258">
        <w:rPr>
          <w:rFonts w:ascii="Arial" w:hAnsi="Arial"/>
        </w:rPr>
        <w:t>, M</w:t>
      </w:r>
      <w:r>
        <w:rPr>
          <w:rFonts w:ascii="Arial" w:hAnsi="Arial"/>
        </w:rPr>
        <w:t xml:space="preserve">SU faculty </w:t>
      </w:r>
      <w:r w:rsidR="005B0258">
        <w:rPr>
          <w:rFonts w:ascii="Arial" w:hAnsi="Arial"/>
        </w:rPr>
        <w:t xml:space="preserve">emeriti </w:t>
      </w:r>
      <w:r>
        <w:rPr>
          <w:rFonts w:ascii="Arial" w:hAnsi="Arial"/>
        </w:rPr>
        <w:t xml:space="preserve">have off-campus access to library </w:t>
      </w:r>
      <w:proofErr w:type="spellStart"/>
      <w:r w:rsidR="005B0258">
        <w:rPr>
          <w:rFonts w:ascii="Arial" w:hAnsi="Arial"/>
        </w:rPr>
        <w:t>eR</w:t>
      </w:r>
      <w:r>
        <w:rPr>
          <w:rFonts w:ascii="Arial" w:hAnsi="Arial"/>
        </w:rPr>
        <w:t>esources</w:t>
      </w:r>
      <w:proofErr w:type="spellEnd"/>
      <w:r>
        <w:rPr>
          <w:rFonts w:ascii="Arial" w:hAnsi="Arial"/>
        </w:rPr>
        <w:t xml:space="preserve">, but retired </w:t>
      </w:r>
      <w:proofErr w:type="gramStart"/>
      <w:r>
        <w:rPr>
          <w:rFonts w:ascii="Arial" w:hAnsi="Arial"/>
        </w:rPr>
        <w:t xml:space="preserve">staff </w:t>
      </w:r>
      <w:r w:rsidRPr="005B0258">
        <w:rPr>
          <w:rFonts w:ascii="Arial" w:hAnsi="Arial"/>
          <w:i/>
          <w:u w:val="single"/>
        </w:rPr>
        <w:t>do</w:t>
      </w:r>
      <w:proofErr w:type="gramEnd"/>
      <w:r w:rsidRPr="005B0258">
        <w:rPr>
          <w:rFonts w:ascii="Arial" w:hAnsi="Arial"/>
          <w:i/>
          <w:u w:val="single"/>
        </w:rPr>
        <w:t xml:space="preserve"> not</w:t>
      </w:r>
      <w:r>
        <w:rPr>
          <w:rFonts w:ascii="Arial" w:hAnsi="Arial"/>
        </w:rPr>
        <w:t xml:space="preserve"> have </w:t>
      </w:r>
      <w:r w:rsidR="001F6085">
        <w:rPr>
          <w:rFonts w:ascii="Arial" w:hAnsi="Arial"/>
        </w:rPr>
        <w:t xml:space="preserve">this access.  However, anyone </w:t>
      </w:r>
      <w:r w:rsidR="005B0258">
        <w:rPr>
          <w:rFonts w:ascii="Arial" w:hAnsi="Arial"/>
        </w:rPr>
        <w:t>who comes into</w:t>
      </w:r>
      <w:r w:rsidR="001F6085">
        <w:rPr>
          <w:rFonts w:ascii="Arial" w:hAnsi="Arial"/>
        </w:rPr>
        <w:t xml:space="preserve"> the </w:t>
      </w:r>
      <w:r w:rsidR="005B0258">
        <w:rPr>
          <w:rFonts w:ascii="Arial" w:hAnsi="Arial"/>
        </w:rPr>
        <w:t>MSU Main L</w:t>
      </w:r>
      <w:r w:rsidR="001F6085">
        <w:rPr>
          <w:rFonts w:ascii="Arial" w:hAnsi="Arial"/>
        </w:rPr>
        <w:t xml:space="preserve">ibrary </w:t>
      </w:r>
      <w:r w:rsidR="005B0258">
        <w:rPr>
          <w:rFonts w:ascii="Arial" w:hAnsi="Arial"/>
        </w:rPr>
        <w:t xml:space="preserve">can </w:t>
      </w:r>
      <w:r w:rsidR="001F6085">
        <w:rPr>
          <w:rFonts w:ascii="Arial" w:hAnsi="Arial"/>
        </w:rPr>
        <w:t>access all information</w:t>
      </w:r>
      <w:r w:rsidR="005B0258">
        <w:rPr>
          <w:rFonts w:ascii="Arial" w:hAnsi="Arial"/>
        </w:rPr>
        <w:t xml:space="preserve">, including </w:t>
      </w:r>
      <w:proofErr w:type="spellStart"/>
      <w:r w:rsidR="005B0258">
        <w:rPr>
          <w:rFonts w:ascii="Arial" w:hAnsi="Arial"/>
        </w:rPr>
        <w:t>eResources</w:t>
      </w:r>
      <w:proofErr w:type="spellEnd"/>
      <w:r w:rsidR="001F6085">
        <w:rPr>
          <w:rFonts w:ascii="Arial" w:hAnsi="Arial"/>
        </w:rPr>
        <w:t xml:space="preserve">.  Also, anyone with a Michigan driver’s license can go to the </w:t>
      </w:r>
      <w:r w:rsidR="005B0258">
        <w:rPr>
          <w:rFonts w:ascii="Arial" w:hAnsi="Arial"/>
        </w:rPr>
        <w:t>S</w:t>
      </w:r>
      <w:r w:rsidR="001F6085">
        <w:rPr>
          <w:rFonts w:ascii="Arial" w:hAnsi="Arial"/>
        </w:rPr>
        <w:t xml:space="preserve">tate of Michigan library and access information there.  </w:t>
      </w:r>
      <w:r w:rsidR="00284355">
        <w:rPr>
          <w:rFonts w:ascii="Arial" w:hAnsi="Arial"/>
        </w:rPr>
        <w:t>Angela will write an article for the newsletter about these policies</w:t>
      </w:r>
      <w:r w:rsidR="00C4078B">
        <w:rPr>
          <w:rFonts w:ascii="Arial" w:hAnsi="Arial"/>
        </w:rPr>
        <w:t>, which</w:t>
      </w:r>
      <w:r w:rsidR="00C4078B" w:rsidRPr="00C4078B">
        <w:t xml:space="preserve"> </w:t>
      </w:r>
      <w:r w:rsidR="00C4078B" w:rsidRPr="00C4078B">
        <w:rPr>
          <w:rFonts w:ascii="Arial" w:hAnsi="Arial"/>
        </w:rPr>
        <w:t>unfortunately, will not be changing</w:t>
      </w:r>
      <w:r w:rsidR="00C4078B">
        <w:rPr>
          <w:rFonts w:ascii="Arial" w:hAnsi="Arial"/>
        </w:rPr>
        <w:t xml:space="preserve"> </w:t>
      </w:r>
      <w:r w:rsidR="00C4078B" w:rsidRPr="00C4078B">
        <w:rPr>
          <w:rFonts w:ascii="Arial" w:hAnsi="Arial"/>
        </w:rPr>
        <w:t xml:space="preserve">sign </w:t>
      </w:r>
      <w:r w:rsidR="00C4078B">
        <w:rPr>
          <w:rFonts w:ascii="Arial" w:hAnsi="Arial"/>
        </w:rPr>
        <w:t xml:space="preserve">because of </w:t>
      </w:r>
      <w:r w:rsidR="00C4078B" w:rsidRPr="00C4078B">
        <w:rPr>
          <w:rFonts w:ascii="Arial" w:hAnsi="Arial"/>
        </w:rPr>
        <w:t>legally binding licens</w:t>
      </w:r>
      <w:r w:rsidR="00C4078B">
        <w:rPr>
          <w:rFonts w:ascii="Arial" w:hAnsi="Arial"/>
        </w:rPr>
        <w:t>ing</w:t>
      </w:r>
      <w:r w:rsidR="00C4078B" w:rsidRPr="00C4078B">
        <w:rPr>
          <w:rFonts w:ascii="Arial" w:hAnsi="Arial"/>
        </w:rPr>
        <w:t xml:space="preserve"> agreements</w:t>
      </w:r>
      <w:r w:rsidR="00284355">
        <w:rPr>
          <w:rFonts w:ascii="Arial" w:hAnsi="Arial"/>
        </w:rPr>
        <w:t>.</w:t>
      </w:r>
    </w:p>
    <w:p w14:paraId="534E7668" w14:textId="77777777" w:rsidR="00284355" w:rsidRDefault="00284355" w:rsidP="00793B24">
      <w:pPr>
        <w:rPr>
          <w:rFonts w:ascii="Arial" w:hAnsi="Arial"/>
        </w:rPr>
      </w:pPr>
    </w:p>
    <w:p w14:paraId="0E522B6D" w14:textId="676728F5" w:rsidR="00284355" w:rsidRDefault="00284355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President’s Report:</w:t>
      </w:r>
      <w:r>
        <w:rPr>
          <w:rFonts w:ascii="Arial" w:hAnsi="Arial"/>
        </w:rPr>
        <w:t xml:space="preserve">  Patrick Scheetz </w:t>
      </w:r>
      <w:r w:rsidR="00C4078B">
        <w:rPr>
          <w:rFonts w:ascii="Arial" w:hAnsi="Arial"/>
        </w:rPr>
        <w:t>made</w:t>
      </w:r>
      <w:r>
        <w:rPr>
          <w:rFonts w:ascii="Arial" w:hAnsi="Arial"/>
        </w:rPr>
        <w:t xml:space="preserve"> a motion to </w:t>
      </w:r>
      <w:r w:rsidR="00C4078B">
        <w:rPr>
          <w:rFonts w:ascii="Arial" w:hAnsi="Arial"/>
        </w:rPr>
        <w:t>appoint</w:t>
      </w:r>
      <w:r>
        <w:rPr>
          <w:rFonts w:ascii="Arial" w:hAnsi="Arial"/>
        </w:rPr>
        <w:t xml:space="preserve"> Angela Brown </w:t>
      </w:r>
      <w:r w:rsidR="00C4078B">
        <w:rPr>
          <w:rFonts w:ascii="Arial" w:hAnsi="Arial"/>
        </w:rPr>
        <w:t xml:space="preserve">as </w:t>
      </w:r>
      <w:r>
        <w:rPr>
          <w:rFonts w:ascii="Arial" w:hAnsi="Arial"/>
        </w:rPr>
        <w:t>chair</w:t>
      </w:r>
      <w:r w:rsidR="00C4078B">
        <w:rPr>
          <w:rFonts w:ascii="Arial" w:hAnsi="Arial"/>
        </w:rPr>
        <w:t>person</w:t>
      </w:r>
      <w:r>
        <w:rPr>
          <w:rFonts w:ascii="Arial" w:hAnsi="Arial"/>
        </w:rPr>
        <w:t xml:space="preserve"> </w:t>
      </w:r>
      <w:r w:rsidR="00C4078B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the planning </w:t>
      </w:r>
      <w:r w:rsidR="00C4078B">
        <w:rPr>
          <w:rFonts w:ascii="Arial" w:hAnsi="Arial"/>
        </w:rPr>
        <w:t xml:space="preserve">committee </w:t>
      </w:r>
      <w:r>
        <w:rPr>
          <w:rFonts w:ascii="Arial" w:hAnsi="Arial"/>
        </w:rPr>
        <w:t xml:space="preserve">of the 2015 Big Ten </w:t>
      </w:r>
      <w:r w:rsidR="00C4078B">
        <w:rPr>
          <w:rFonts w:ascii="Arial" w:hAnsi="Arial"/>
        </w:rPr>
        <w:t xml:space="preserve">Retiree Associations </w:t>
      </w:r>
      <w:r>
        <w:rPr>
          <w:rFonts w:ascii="Arial" w:hAnsi="Arial"/>
        </w:rPr>
        <w:t>meeting to take place at MSU next summer. The motion was moved by John Forsyth and seconded by Ron Smith.  The motion passed.</w:t>
      </w:r>
    </w:p>
    <w:p w14:paraId="40D8319E" w14:textId="77777777" w:rsidR="00284355" w:rsidRDefault="00284355" w:rsidP="00793B24">
      <w:pPr>
        <w:rPr>
          <w:rFonts w:ascii="Arial" w:hAnsi="Arial"/>
        </w:rPr>
      </w:pPr>
    </w:p>
    <w:p w14:paraId="008586FE" w14:textId="77777777" w:rsidR="00033228" w:rsidRDefault="00033228" w:rsidP="00793B24">
      <w:pPr>
        <w:rPr>
          <w:rFonts w:ascii="Arial" w:hAnsi="Arial"/>
        </w:rPr>
      </w:pPr>
      <w:r>
        <w:rPr>
          <w:rFonts w:ascii="Arial" w:hAnsi="Arial"/>
        </w:rPr>
        <w:t xml:space="preserve">A photo contest among MSU retirees was discussed.  Dave Brower will see what other university retirees are already doing.  </w:t>
      </w:r>
    </w:p>
    <w:p w14:paraId="7AE95496" w14:textId="77777777" w:rsidR="00033228" w:rsidRDefault="00033228" w:rsidP="00793B24">
      <w:pPr>
        <w:rPr>
          <w:rFonts w:ascii="Arial" w:hAnsi="Arial"/>
        </w:rPr>
      </w:pPr>
    </w:p>
    <w:p w14:paraId="759BB8FF" w14:textId="2DA5E774" w:rsidR="00284355" w:rsidRDefault="00033228" w:rsidP="00793B24">
      <w:pPr>
        <w:rPr>
          <w:rFonts w:ascii="Arial" w:hAnsi="Arial"/>
        </w:rPr>
      </w:pPr>
      <w:r>
        <w:rPr>
          <w:rFonts w:ascii="Arial" w:hAnsi="Arial"/>
        </w:rPr>
        <w:t xml:space="preserve">MSURA must stay out of public campaigns </w:t>
      </w:r>
      <w:r w:rsidR="00D5253F">
        <w:rPr>
          <w:rFonts w:ascii="Arial" w:hAnsi="Arial"/>
        </w:rPr>
        <w:t xml:space="preserve">and ballot proposal discussions according to research </w:t>
      </w:r>
      <w:r w:rsidR="00C4078B">
        <w:rPr>
          <w:rFonts w:ascii="Arial" w:hAnsi="Arial"/>
        </w:rPr>
        <w:t>reported</w:t>
      </w:r>
      <w:r w:rsidR="00D5253F">
        <w:rPr>
          <w:rFonts w:ascii="Arial" w:hAnsi="Arial"/>
        </w:rPr>
        <w:t xml:space="preserve"> by President Scheetz. </w:t>
      </w:r>
      <w:r w:rsidR="00C4078B">
        <w:rPr>
          <w:rFonts w:ascii="Arial" w:hAnsi="Arial"/>
        </w:rPr>
        <w:t xml:space="preserve">A question was posed by a Board member about the MSURA Board supporting a political candidate. </w:t>
      </w:r>
      <w:r>
        <w:rPr>
          <w:rFonts w:ascii="Arial" w:hAnsi="Arial"/>
        </w:rPr>
        <w:t xml:space="preserve">The Michigan Campaign Finance Act prohibits organizations who accept public resources from representing, assisting, or opposing public campaigns or ballot proposals, or influencing members. </w:t>
      </w:r>
      <w:r w:rsidR="00C4078B" w:rsidRPr="00C4078B">
        <w:rPr>
          <w:rFonts w:ascii="Arial" w:hAnsi="Arial"/>
        </w:rPr>
        <w:t xml:space="preserve">The University encourages all University employees to vote and to become involved in the political process, provided they keep their partisan political activities separate from their work at </w:t>
      </w:r>
      <w:r w:rsidR="00C4078B">
        <w:rPr>
          <w:rFonts w:ascii="Arial" w:hAnsi="Arial"/>
        </w:rPr>
        <w:t>Michigan State University, and this includes the MSU Retirees Association</w:t>
      </w:r>
      <w:r w:rsidR="00C4078B" w:rsidRPr="00C4078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DD469AC" w14:textId="77777777" w:rsidR="00404031" w:rsidRDefault="00404031" w:rsidP="00793B24">
      <w:pPr>
        <w:rPr>
          <w:rFonts w:ascii="Arial" w:hAnsi="Arial"/>
        </w:rPr>
      </w:pPr>
    </w:p>
    <w:p w14:paraId="68E6DA14" w14:textId="657AC4A6" w:rsidR="00404031" w:rsidRDefault="00404031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Vice President’s Report:</w:t>
      </w:r>
      <w:r w:rsidRPr="00404031">
        <w:rPr>
          <w:rFonts w:ascii="Arial" w:hAnsi="Arial"/>
        </w:rPr>
        <w:t xml:space="preserve">  </w:t>
      </w:r>
      <w:r>
        <w:rPr>
          <w:rFonts w:ascii="Arial" w:hAnsi="Arial"/>
        </w:rPr>
        <w:t>Angela Brown is working to fill the open program dates for this year.</w:t>
      </w:r>
    </w:p>
    <w:p w14:paraId="46DB488B" w14:textId="77777777" w:rsidR="00404031" w:rsidRDefault="00404031" w:rsidP="00793B24">
      <w:pPr>
        <w:rPr>
          <w:rFonts w:ascii="Arial" w:hAnsi="Arial"/>
        </w:rPr>
      </w:pPr>
    </w:p>
    <w:p w14:paraId="31D71170" w14:textId="77990B90" w:rsidR="00404031" w:rsidRDefault="00404031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Human Resources Report:</w:t>
      </w:r>
      <w:r w:rsidR="00A94E86">
        <w:rPr>
          <w:rFonts w:ascii="Arial" w:hAnsi="Arial"/>
        </w:rPr>
        <w:t xml:space="preserve">  There was no report.</w:t>
      </w:r>
    </w:p>
    <w:p w14:paraId="3E8E63D7" w14:textId="77777777" w:rsidR="00A94E86" w:rsidRDefault="00A94E86" w:rsidP="00793B24">
      <w:pPr>
        <w:rPr>
          <w:rFonts w:ascii="Arial" w:hAnsi="Arial"/>
        </w:rPr>
      </w:pPr>
    </w:p>
    <w:p w14:paraId="455D990F" w14:textId="5B4C937A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Past President’s Report:</w:t>
      </w:r>
      <w:r>
        <w:rPr>
          <w:rFonts w:ascii="Arial" w:hAnsi="Arial"/>
        </w:rPr>
        <w:t xml:space="preserve">  There was no report.</w:t>
      </w:r>
    </w:p>
    <w:p w14:paraId="29D13E37" w14:textId="77777777" w:rsidR="00A94E86" w:rsidRDefault="00A94E86" w:rsidP="00793B24">
      <w:pPr>
        <w:rPr>
          <w:rFonts w:ascii="Arial" w:hAnsi="Arial"/>
        </w:rPr>
      </w:pPr>
    </w:p>
    <w:p w14:paraId="23C2A4CF" w14:textId="171256A7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Health Benefits Committee Report: </w:t>
      </w:r>
      <w:r>
        <w:rPr>
          <w:rFonts w:ascii="Arial" w:hAnsi="Arial"/>
        </w:rPr>
        <w:t xml:space="preserve">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 reported that the next committee meeting will be September 16 at 1:00 p.m. in 125 </w:t>
      </w:r>
      <w:proofErr w:type="spellStart"/>
      <w:r>
        <w:rPr>
          <w:rFonts w:ascii="Arial" w:hAnsi="Arial"/>
        </w:rPr>
        <w:t>Nisbet</w:t>
      </w:r>
      <w:proofErr w:type="spellEnd"/>
      <w:r>
        <w:rPr>
          <w:rFonts w:ascii="Arial" w:hAnsi="Arial"/>
        </w:rPr>
        <w:t>.</w:t>
      </w:r>
    </w:p>
    <w:p w14:paraId="30005039" w14:textId="77777777" w:rsidR="00A94E86" w:rsidRDefault="00A94E86" w:rsidP="00793B24">
      <w:pPr>
        <w:rPr>
          <w:rFonts w:ascii="Arial" w:hAnsi="Arial"/>
        </w:rPr>
      </w:pPr>
    </w:p>
    <w:p w14:paraId="35930422" w14:textId="02DE0724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Membership Committee Report:</w:t>
      </w:r>
      <w:r>
        <w:rPr>
          <w:rFonts w:ascii="Arial" w:hAnsi="Arial"/>
        </w:rPr>
        <w:t xml:space="preserve">  There was no report.</w:t>
      </w:r>
    </w:p>
    <w:p w14:paraId="3009E16F" w14:textId="77777777" w:rsidR="00A94E86" w:rsidRDefault="00A94E86" w:rsidP="00793B24">
      <w:pPr>
        <w:rPr>
          <w:rFonts w:ascii="Arial" w:hAnsi="Arial"/>
        </w:rPr>
      </w:pPr>
    </w:p>
    <w:p w14:paraId="32CE62F2" w14:textId="05EE42D0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Development Fund Report:</w:t>
      </w:r>
      <w:r>
        <w:rPr>
          <w:rFonts w:ascii="Arial" w:hAnsi="Arial"/>
        </w:rPr>
        <w:t xml:space="preserve">  There was no report.</w:t>
      </w:r>
    </w:p>
    <w:p w14:paraId="1AC4AB59" w14:textId="77777777" w:rsidR="00A94E86" w:rsidRDefault="00A94E86" w:rsidP="00793B24">
      <w:pPr>
        <w:rPr>
          <w:rFonts w:ascii="Arial" w:hAnsi="Arial"/>
        </w:rPr>
      </w:pPr>
    </w:p>
    <w:p w14:paraId="2085E900" w14:textId="7257AA34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Newsletter Report:</w:t>
      </w:r>
      <w:r>
        <w:rPr>
          <w:rFonts w:ascii="Arial" w:hAnsi="Arial"/>
        </w:rPr>
        <w:t xml:space="preserve">  </w:t>
      </w:r>
      <w:r w:rsidR="00D5253F">
        <w:rPr>
          <w:rFonts w:ascii="Arial" w:hAnsi="Arial"/>
        </w:rPr>
        <w:t>Al LeBlanc reported that t</w:t>
      </w:r>
      <w:r>
        <w:rPr>
          <w:rFonts w:ascii="Arial" w:hAnsi="Arial"/>
        </w:rPr>
        <w:t xml:space="preserve">he deadline for the fall extended edition </w:t>
      </w:r>
      <w:r w:rsidR="00C4078B">
        <w:rPr>
          <w:rFonts w:ascii="Arial" w:hAnsi="Arial"/>
        </w:rPr>
        <w:t xml:space="preserve">of the newsletter </w:t>
      </w:r>
      <w:r>
        <w:rPr>
          <w:rFonts w:ascii="Arial" w:hAnsi="Arial"/>
        </w:rPr>
        <w:t xml:space="preserve">is September 19.  The deadline </w:t>
      </w:r>
      <w:r w:rsidR="00C4078B">
        <w:rPr>
          <w:rFonts w:ascii="Arial" w:hAnsi="Arial"/>
        </w:rPr>
        <w:t xml:space="preserve">for the following </w:t>
      </w:r>
      <w:r>
        <w:rPr>
          <w:rFonts w:ascii="Arial" w:hAnsi="Arial"/>
        </w:rPr>
        <w:t>four-page edition is October 10.</w:t>
      </w:r>
    </w:p>
    <w:p w14:paraId="2200B776" w14:textId="77777777" w:rsidR="00A94E86" w:rsidRDefault="00A94E86" w:rsidP="00793B24">
      <w:pPr>
        <w:rPr>
          <w:rFonts w:ascii="Arial" w:hAnsi="Arial"/>
        </w:rPr>
      </w:pPr>
    </w:p>
    <w:p w14:paraId="3BB33B1F" w14:textId="3F26076A" w:rsidR="00A94E86" w:rsidRDefault="00A94E86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IT Retiree Database Management:</w:t>
      </w:r>
      <w:r>
        <w:rPr>
          <w:rFonts w:ascii="Arial" w:hAnsi="Arial"/>
        </w:rPr>
        <w:t xml:space="preserve">  John Forsyth has rewritten the program for </w:t>
      </w:r>
      <w:r w:rsidR="00C4078B">
        <w:rPr>
          <w:rFonts w:ascii="Arial" w:hAnsi="Arial"/>
        </w:rPr>
        <w:t>preparing</w:t>
      </w:r>
      <w:r>
        <w:rPr>
          <w:rFonts w:ascii="Arial" w:hAnsi="Arial"/>
        </w:rPr>
        <w:t xml:space="preserve"> newsletter </w:t>
      </w:r>
      <w:r w:rsidR="00C4078B">
        <w:rPr>
          <w:rFonts w:ascii="Arial" w:hAnsi="Arial"/>
        </w:rPr>
        <w:t xml:space="preserve">address </w:t>
      </w:r>
      <w:r>
        <w:rPr>
          <w:rFonts w:ascii="Arial" w:hAnsi="Arial"/>
        </w:rPr>
        <w:t>labels.</w:t>
      </w:r>
      <w:r w:rsidR="00C4078B">
        <w:rPr>
          <w:rFonts w:ascii="Arial" w:hAnsi="Arial"/>
        </w:rPr>
        <w:t xml:space="preserve"> This will permit a significant reduction in the number of data elements required in the MSU Retirees Database. </w:t>
      </w:r>
      <w:r>
        <w:rPr>
          <w:rFonts w:ascii="Arial" w:hAnsi="Arial"/>
        </w:rPr>
        <w:t xml:space="preserve">  </w:t>
      </w:r>
    </w:p>
    <w:p w14:paraId="392E8EFD" w14:textId="77777777" w:rsidR="000406A3" w:rsidRDefault="000406A3" w:rsidP="00793B24">
      <w:pPr>
        <w:rPr>
          <w:rFonts w:ascii="Arial" w:hAnsi="Arial"/>
        </w:rPr>
      </w:pPr>
    </w:p>
    <w:p w14:paraId="4A305E6F" w14:textId="1A8840E9" w:rsidR="000406A3" w:rsidRDefault="000406A3" w:rsidP="00793B24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u w:val="single"/>
        </w:rPr>
        <w:t>eNotices</w:t>
      </w:r>
      <w:proofErr w:type="spellEnd"/>
      <w:proofErr w:type="gramEnd"/>
      <w:r>
        <w:rPr>
          <w:rFonts w:ascii="Arial" w:hAnsi="Arial"/>
          <w:u w:val="single"/>
        </w:rPr>
        <w:t xml:space="preserve"> Operations:</w:t>
      </w:r>
      <w:r>
        <w:rPr>
          <w:rFonts w:ascii="Arial" w:hAnsi="Arial"/>
        </w:rPr>
        <w:t xml:space="preserve">  There was no report.</w:t>
      </w:r>
    </w:p>
    <w:p w14:paraId="5F7B5C13" w14:textId="77777777" w:rsidR="000406A3" w:rsidRDefault="000406A3" w:rsidP="00793B24">
      <w:pPr>
        <w:rPr>
          <w:rFonts w:ascii="Arial" w:hAnsi="Arial"/>
        </w:rPr>
      </w:pPr>
    </w:p>
    <w:p w14:paraId="782EF5B8" w14:textId="27FCE9FF" w:rsidR="000406A3" w:rsidRDefault="000406A3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Interest Group News:</w:t>
      </w:r>
      <w:r>
        <w:rPr>
          <w:rFonts w:ascii="Arial" w:hAnsi="Arial"/>
        </w:rPr>
        <w:t xml:space="preserve">  Joe Cousins </w:t>
      </w:r>
      <w:r w:rsidR="00E4129D">
        <w:rPr>
          <w:rFonts w:ascii="Arial" w:hAnsi="Arial"/>
        </w:rPr>
        <w:t>was appointed by President</w:t>
      </w:r>
      <w:r>
        <w:rPr>
          <w:rFonts w:ascii="Arial" w:hAnsi="Arial"/>
        </w:rPr>
        <w:t xml:space="preserve"> Scheetz </w:t>
      </w:r>
      <w:r w:rsidR="00E4129D">
        <w:rPr>
          <w:rFonts w:ascii="Arial" w:hAnsi="Arial"/>
        </w:rPr>
        <w:t xml:space="preserve">to monitor and assist activities of the Interest Groups of the MSU Retirees Association. Joe and Patrick </w:t>
      </w:r>
      <w:r>
        <w:rPr>
          <w:rFonts w:ascii="Arial" w:hAnsi="Arial"/>
        </w:rPr>
        <w:t xml:space="preserve">will be </w:t>
      </w:r>
      <w:r w:rsidR="00E4129D">
        <w:rPr>
          <w:rFonts w:ascii="Arial" w:hAnsi="Arial"/>
        </w:rPr>
        <w:t xml:space="preserve">further </w:t>
      </w:r>
      <w:r>
        <w:rPr>
          <w:rFonts w:ascii="Arial" w:hAnsi="Arial"/>
        </w:rPr>
        <w:t>discussing this</w:t>
      </w:r>
      <w:r w:rsidR="00E4129D">
        <w:rPr>
          <w:rFonts w:ascii="Arial" w:hAnsi="Arial"/>
        </w:rPr>
        <w:t xml:space="preserve"> assignment</w:t>
      </w:r>
      <w:r>
        <w:rPr>
          <w:rFonts w:ascii="Arial" w:hAnsi="Arial"/>
        </w:rPr>
        <w:t>.</w:t>
      </w:r>
      <w:r w:rsidR="00E4129D">
        <w:rPr>
          <w:rFonts w:ascii="Arial" w:hAnsi="Arial"/>
        </w:rPr>
        <w:t xml:space="preserve"> </w:t>
      </w:r>
    </w:p>
    <w:p w14:paraId="631659F2" w14:textId="77777777" w:rsidR="000406A3" w:rsidRDefault="000406A3" w:rsidP="00793B24">
      <w:pPr>
        <w:rPr>
          <w:rFonts w:ascii="Arial" w:hAnsi="Arial"/>
        </w:rPr>
      </w:pPr>
    </w:p>
    <w:p w14:paraId="7D10FF6F" w14:textId="5AA8D40B" w:rsidR="000406A3" w:rsidRDefault="000406A3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Website:</w:t>
      </w:r>
      <w:r>
        <w:rPr>
          <w:rFonts w:ascii="Arial" w:hAnsi="Arial"/>
        </w:rPr>
        <w:t xml:space="preserve">  There was no report.</w:t>
      </w:r>
    </w:p>
    <w:p w14:paraId="5789C073" w14:textId="77777777" w:rsidR="000406A3" w:rsidRDefault="000406A3" w:rsidP="00793B24">
      <w:pPr>
        <w:rPr>
          <w:rFonts w:ascii="Arial" w:hAnsi="Arial"/>
        </w:rPr>
      </w:pPr>
    </w:p>
    <w:p w14:paraId="19DB82CA" w14:textId="6F69B17D" w:rsidR="000406A3" w:rsidRDefault="000406A3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Facebook Operations:</w:t>
      </w:r>
      <w:r>
        <w:rPr>
          <w:rFonts w:ascii="Arial" w:hAnsi="Arial"/>
        </w:rPr>
        <w:t xml:space="preserve">  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reported to Patrick Scheetz that the </w:t>
      </w:r>
      <w:r w:rsidR="006B4CC4">
        <w:rPr>
          <w:rFonts w:ascii="Arial" w:hAnsi="Arial"/>
        </w:rPr>
        <w:t xml:space="preserve">articles “What I did in Retirement” have increased hits on our </w:t>
      </w:r>
      <w:r w:rsidR="00E4129D">
        <w:rPr>
          <w:rFonts w:ascii="Arial" w:hAnsi="Arial"/>
        </w:rPr>
        <w:t>Facebook</w:t>
      </w:r>
      <w:r w:rsidR="006B4CC4">
        <w:rPr>
          <w:rFonts w:ascii="Arial" w:hAnsi="Arial"/>
        </w:rPr>
        <w:t xml:space="preserve"> site. </w:t>
      </w:r>
      <w:r w:rsidR="00E4129D">
        <w:rPr>
          <w:rFonts w:ascii="Arial" w:hAnsi="Arial"/>
        </w:rPr>
        <w:t xml:space="preserve">Anders encouraged further efforts to get more MSU retirees to respond. </w:t>
      </w:r>
    </w:p>
    <w:p w14:paraId="67749268" w14:textId="77777777" w:rsidR="006B4CC4" w:rsidRDefault="006B4CC4" w:rsidP="00793B24">
      <w:pPr>
        <w:rPr>
          <w:rFonts w:ascii="Arial" w:hAnsi="Arial"/>
        </w:rPr>
      </w:pPr>
    </w:p>
    <w:p w14:paraId="67CA5D55" w14:textId="279E312F" w:rsidR="006B4CC4" w:rsidRDefault="006B4CC4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Office Management:</w:t>
      </w:r>
      <w:r>
        <w:rPr>
          <w:rFonts w:ascii="Arial" w:hAnsi="Arial"/>
        </w:rPr>
        <w:t xml:space="preserve">  Liz Thomas was welcomed to the </w:t>
      </w:r>
      <w:r w:rsidR="00E4129D">
        <w:rPr>
          <w:rFonts w:ascii="Arial" w:hAnsi="Arial"/>
        </w:rPr>
        <w:t>B</w:t>
      </w:r>
      <w:r>
        <w:rPr>
          <w:rFonts w:ascii="Arial" w:hAnsi="Arial"/>
        </w:rPr>
        <w:t>oard as the new office manager.  She encouraged members to sign up for office coverage</w:t>
      </w:r>
      <w:r w:rsidR="00E4129D">
        <w:rPr>
          <w:rFonts w:ascii="Arial" w:hAnsi="Arial"/>
        </w:rPr>
        <w:t xml:space="preserve"> duty</w:t>
      </w:r>
      <w:r>
        <w:rPr>
          <w:rFonts w:ascii="Arial" w:hAnsi="Arial"/>
        </w:rPr>
        <w:t>.</w:t>
      </w:r>
      <w:r w:rsidR="00E4129D">
        <w:rPr>
          <w:rFonts w:ascii="Arial" w:hAnsi="Arial"/>
        </w:rPr>
        <w:t xml:space="preserve"> </w:t>
      </w:r>
    </w:p>
    <w:p w14:paraId="0BFB3134" w14:textId="77777777" w:rsidR="006B4CC4" w:rsidRDefault="006B4CC4" w:rsidP="00793B24">
      <w:pPr>
        <w:rPr>
          <w:rFonts w:ascii="Arial" w:hAnsi="Arial"/>
        </w:rPr>
      </w:pPr>
    </w:p>
    <w:p w14:paraId="65E96F5B" w14:textId="6DB82215" w:rsidR="006B4CC4" w:rsidRDefault="006B4CC4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United Way:</w:t>
      </w:r>
      <w:r>
        <w:rPr>
          <w:rFonts w:ascii="Arial" w:hAnsi="Arial"/>
        </w:rPr>
        <w:t xml:space="preserve">  There was no report.</w:t>
      </w:r>
    </w:p>
    <w:p w14:paraId="0EE4770F" w14:textId="77777777" w:rsidR="006B4CC4" w:rsidRDefault="006B4CC4" w:rsidP="00793B24">
      <w:pPr>
        <w:rPr>
          <w:rFonts w:ascii="Arial" w:hAnsi="Arial"/>
        </w:rPr>
      </w:pPr>
    </w:p>
    <w:p w14:paraId="4C008334" w14:textId="79CFF7BB" w:rsidR="006B4CC4" w:rsidRDefault="006B4CC4" w:rsidP="00793B24">
      <w:pPr>
        <w:rPr>
          <w:rFonts w:ascii="Arial" w:hAnsi="Arial"/>
        </w:rPr>
      </w:pPr>
      <w:r>
        <w:rPr>
          <w:rFonts w:ascii="Arial" w:hAnsi="Arial"/>
          <w:u w:val="single"/>
        </w:rPr>
        <w:t>Other Items:</w:t>
      </w:r>
      <w:r>
        <w:rPr>
          <w:rFonts w:ascii="Arial" w:hAnsi="Arial"/>
        </w:rPr>
        <w:t xml:space="preserve">  John Forsyth con</w:t>
      </w:r>
      <w:r w:rsidR="00E4129D">
        <w:rPr>
          <w:rFonts w:ascii="Arial" w:hAnsi="Arial"/>
        </w:rPr>
        <w:t>t</w:t>
      </w:r>
      <w:r>
        <w:rPr>
          <w:rFonts w:ascii="Arial" w:hAnsi="Arial"/>
        </w:rPr>
        <w:t xml:space="preserve">acted Renee </w:t>
      </w:r>
      <w:proofErr w:type="spellStart"/>
      <w:r>
        <w:rPr>
          <w:rFonts w:ascii="Arial" w:hAnsi="Arial"/>
        </w:rPr>
        <w:t>Zientek</w:t>
      </w:r>
      <w:proofErr w:type="spellEnd"/>
      <w:r>
        <w:rPr>
          <w:rFonts w:ascii="Arial" w:hAnsi="Arial"/>
        </w:rPr>
        <w:t xml:space="preserve"> from the Service-Learning Center and Civic Engagement Center about how retirees </w:t>
      </w:r>
      <w:r w:rsidR="00E4129D">
        <w:rPr>
          <w:rFonts w:ascii="Arial" w:hAnsi="Arial"/>
        </w:rPr>
        <w:t>may</w:t>
      </w:r>
      <w:r>
        <w:rPr>
          <w:rFonts w:ascii="Arial" w:hAnsi="Arial"/>
        </w:rPr>
        <w:t xml:space="preserve"> be</w:t>
      </w:r>
      <w:r w:rsidR="00E4129D">
        <w:rPr>
          <w:rFonts w:ascii="Arial" w:hAnsi="Arial"/>
        </w:rPr>
        <w:t>come more</w:t>
      </w:r>
      <w:r>
        <w:rPr>
          <w:rFonts w:ascii="Arial" w:hAnsi="Arial"/>
        </w:rPr>
        <w:t xml:space="preserve"> involved in area outreach</w:t>
      </w:r>
      <w:r w:rsidR="00E4129D">
        <w:rPr>
          <w:rFonts w:ascii="Arial" w:hAnsi="Arial"/>
        </w:rPr>
        <w:t xml:space="preserve"> activities</w:t>
      </w:r>
      <w:r>
        <w:rPr>
          <w:rFonts w:ascii="Arial" w:hAnsi="Arial"/>
        </w:rPr>
        <w:t xml:space="preserve">.  It was suggested that perhaps Renee could speak for five or ten minutes at a future </w:t>
      </w:r>
      <w:r w:rsidR="00E4129D">
        <w:rPr>
          <w:rFonts w:ascii="Arial" w:hAnsi="Arial"/>
        </w:rPr>
        <w:t>B</w:t>
      </w:r>
      <w:r>
        <w:rPr>
          <w:rFonts w:ascii="Arial" w:hAnsi="Arial"/>
        </w:rPr>
        <w:t>oard meeting.</w:t>
      </w:r>
    </w:p>
    <w:p w14:paraId="4BE4C931" w14:textId="77777777" w:rsidR="006B4CC4" w:rsidRDefault="006B4CC4" w:rsidP="00793B24">
      <w:pPr>
        <w:rPr>
          <w:rFonts w:ascii="Arial" w:hAnsi="Arial"/>
        </w:rPr>
      </w:pPr>
    </w:p>
    <w:p w14:paraId="67913A32" w14:textId="3FBD69A1" w:rsidR="006B4CC4" w:rsidRDefault="006B4CC4" w:rsidP="00793B24">
      <w:pPr>
        <w:rPr>
          <w:rFonts w:ascii="Arial" w:hAnsi="Arial"/>
        </w:rPr>
      </w:pPr>
      <w:r>
        <w:rPr>
          <w:rFonts w:ascii="Arial" w:hAnsi="Arial"/>
        </w:rPr>
        <w:t xml:space="preserve">Dave Brower and Nancy Craig will work on a survey </w:t>
      </w:r>
      <w:r w:rsidR="00E4129D">
        <w:rPr>
          <w:rFonts w:ascii="Arial" w:hAnsi="Arial"/>
        </w:rPr>
        <w:t>of MSU retirees about</w:t>
      </w:r>
      <w:r>
        <w:rPr>
          <w:rFonts w:ascii="Arial" w:hAnsi="Arial"/>
        </w:rPr>
        <w:t xml:space="preserve"> what members are doing in the</w:t>
      </w:r>
      <w:r w:rsidR="00E4129D">
        <w:rPr>
          <w:rFonts w:ascii="Arial" w:hAnsi="Arial"/>
        </w:rPr>
        <w:t>ir</w:t>
      </w:r>
      <w:r>
        <w:rPr>
          <w:rFonts w:ascii="Arial" w:hAnsi="Arial"/>
        </w:rPr>
        <w:t xml:space="preserve"> communit</w:t>
      </w:r>
      <w:r w:rsidR="00E4129D">
        <w:rPr>
          <w:rFonts w:ascii="Arial" w:hAnsi="Arial"/>
        </w:rPr>
        <w:t>ies</w:t>
      </w:r>
      <w:r>
        <w:rPr>
          <w:rFonts w:ascii="Arial" w:hAnsi="Arial"/>
        </w:rPr>
        <w:t>.</w:t>
      </w:r>
    </w:p>
    <w:p w14:paraId="2A984649" w14:textId="77777777" w:rsidR="006B4CC4" w:rsidRDefault="006B4CC4" w:rsidP="00793B24">
      <w:pPr>
        <w:rPr>
          <w:rFonts w:ascii="Arial" w:hAnsi="Arial"/>
        </w:rPr>
      </w:pPr>
    </w:p>
    <w:p w14:paraId="0FAD8D7B" w14:textId="1019576B" w:rsidR="006B4CC4" w:rsidRDefault="006B4CC4" w:rsidP="00793B24">
      <w:pPr>
        <w:rPr>
          <w:rFonts w:ascii="Arial" w:hAnsi="Arial"/>
        </w:rPr>
      </w:pPr>
      <w:r>
        <w:rPr>
          <w:rFonts w:ascii="Arial" w:hAnsi="Arial"/>
        </w:rPr>
        <w:t>The meeting was adjourned at 11:30 a.m.</w:t>
      </w:r>
    </w:p>
    <w:p w14:paraId="2131A9BD" w14:textId="77777777" w:rsidR="00621832" w:rsidRDefault="00621832" w:rsidP="00793B24">
      <w:pPr>
        <w:rPr>
          <w:rFonts w:ascii="Arial" w:hAnsi="Arial"/>
        </w:rPr>
      </w:pPr>
    </w:p>
    <w:p w14:paraId="0949873D" w14:textId="7BD49F5A" w:rsidR="00621832" w:rsidRDefault="00621832" w:rsidP="00793B24">
      <w:pPr>
        <w:rPr>
          <w:rFonts w:ascii="Arial" w:hAnsi="Arial"/>
        </w:rPr>
      </w:pPr>
      <w:r>
        <w:rPr>
          <w:rFonts w:ascii="Arial" w:hAnsi="Arial"/>
        </w:rPr>
        <w:t xml:space="preserve">Submitted by, </w:t>
      </w:r>
    </w:p>
    <w:p w14:paraId="64D5DEE3" w14:textId="77777777" w:rsidR="00621832" w:rsidRDefault="00621832" w:rsidP="00793B24">
      <w:pPr>
        <w:rPr>
          <w:rFonts w:ascii="Arial" w:hAnsi="Arial"/>
        </w:rPr>
      </w:pPr>
    </w:p>
    <w:p w14:paraId="26F22753" w14:textId="239ABA32" w:rsidR="00621832" w:rsidRDefault="00621832" w:rsidP="00793B24">
      <w:pPr>
        <w:rPr>
          <w:rFonts w:ascii="Arial" w:hAnsi="Arial"/>
        </w:rPr>
      </w:pPr>
      <w:r>
        <w:rPr>
          <w:rFonts w:ascii="Arial" w:hAnsi="Arial"/>
        </w:rPr>
        <w:t>Gale Gower</w:t>
      </w:r>
    </w:p>
    <w:p w14:paraId="32DB56B9" w14:textId="68C862A4" w:rsidR="00621832" w:rsidRDefault="00621832" w:rsidP="00793B24">
      <w:pPr>
        <w:rPr>
          <w:rFonts w:ascii="Arial" w:hAnsi="Arial"/>
        </w:rPr>
      </w:pPr>
      <w:r>
        <w:rPr>
          <w:rFonts w:ascii="Arial" w:hAnsi="Arial"/>
        </w:rPr>
        <w:t>Secretary, Board of Directors</w:t>
      </w:r>
    </w:p>
    <w:p w14:paraId="01E5D27B" w14:textId="68F90EF2" w:rsidR="00621832" w:rsidRPr="006B4CC4" w:rsidRDefault="00621832" w:rsidP="00793B24">
      <w:pPr>
        <w:rPr>
          <w:rFonts w:ascii="Arial" w:hAnsi="Arial"/>
        </w:rPr>
      </w:pPr>
      <w:r>
        <w:rPr>
          <w:rFonts w:ascii="Arial" w:hAnsi="Arial"/>
        </w:rPr>
        <w:t xml:space="preserve">MSU Retirees Association </w:t>
      </w:r>
    </w:p>
    <w:sectPr w:rsidR="00621832" w:rsidRPr="006B4CC4" w:rsidSect="00D5253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4"/>
    <w:rsid w:val="00033228"/>
    <w:rsid w:val="000406A3"/>
    <w:rsid w:val="000526AB"/>
    <w:rsid w:val="001359CF"/>
    <w:rsid w:val="001F6085"/>
    <w:rsid w:val="00284355"/>
    <w:rsid w:val="002A1406"/>
    <w:rsid w:val="00404031"/>
    <w:rsid w:val="00445DC2"/>
    <w:rsid w:val="005B0258"/>
    <w:rsid w:val="00621832"/>
    <w:rsid w:val="0066039E"/>
    <w:rsid w:val="006B4CC4"/>
    <w:rsid w:val="00793B24"/>
    <w:rsid w:val="007F589A"/>
    <w:rsid w:val="0090303D"/>
    <w:rsid w:val="009552B9"/>
    <w:rsid w:val="00A94E86"/>
    <w:rsid w:val="00B635E1"/>
    <w:rsid w:val="00C4078B"/>
    <w:rsid w:val="00C74F7C"/>
    <w:rsid w:val="00D5253F"/>
    <w:rsid w:val="00E4129D"/>
    <w:rsid w:val="00EA0D0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63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5741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Gower</dc:creator>
  <cp:lastModifiedBy>Gale Gower</cp:lastModifiedBy>
  <cp:revision>4</cp:revision>
  <cp:lastPrinted>2014-09-22T13:39:00Z</cp:lastPrinted>
  <dcterms:created xsi:type="dcterms:W3CDTF">2014-09-07T19:53:00Z</dcterms:created>
  <dcterms:modified xsi:type="dcterms:W3CDTF">2014-09-22T13:39:00Z</dcterms:modified>
</cp:coreProperties>
</file>