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CE41EB" w14:textId="77777777" w:rsidR="00FE0620" w:rsidRDefault="00796635" w:rsidP="00796635">
      <w:pPr>
        <w:jc w:val="center"/>
        <w:rPr>
          <w:rFonts w:ascii="Arial" w:hAnsi="Arial"/>
          <w:b/>
        </w:rPr>
      </w:pPr>
      <w:r>
        <w:rPr>
          <w:rFonts w:ascii="Arial" w:hAnsi="Arial"/>
          <w:b/>
        </w:rPr>
        <w:t>MSU RETIREES ASSOCIATION BOARD MEETING</w:t>
      </w:r>
    </w:p>
    <w:p w14:paraId="62C3CF7A" w14:textId="77777777" w:rsidR="00796635" w:rsidRDefault="00796635" w:rsidP="00796635">
      <w:pPr>
        <w:jc w:val="center"/>
        <w:rPr>
          <w:rFonts w:ascii="Arial" w:hAnsi="Arial"/>
          <w:b/>
        </w:rPr>
      </w:pPr>
      <w:r>
        <w:rPr>
          <w:rFonts w:ascii="Arial" w:hAnsi="Arial"/>
          <w:b/>
        </w:rPr>
        <w:t>JANUARY 4, 2017</w:t>
      </w:r>
    </w:p>
    <w:p w14:paraId="0CFB65F2" w14:textId="77777777" w:rsidR="00796635" w:rsidRDefault="00796635" w:rsidP="00796635">
      <w:pPr>
        <w:jc w:val="center"/>
        <w:rPr>
          <w:rFonts w:ascii="Arial" w:hAnsi="Arial"/>
          <w:b/>
        </w:rPr>
      </w:pPr>
      <w:r>
        <w:rPr>
          <w:rFonts w:ascii="Arial" w:hAnsi="Arial"/>
          <w:b/>
        </w:rPr>
        <w:t>ROOM 125 NISBET BUILDING</w:t>
      </w:r>
    </w:p>
    <w:p w14:paraId="2382BA99" w14:textId="77777777" w:rsidR="00796635" w:rsidRDefault="00796635" w:rsidP="00796635">
      <w:pPr>
        <w:jc w:val="center"/>
        <w:rPr>
          <w:rFonts w:ascii="Arial" w:hAnsi="Arial"/>
          <w:b/>
        </w:rPr>
      </w:pPr>
    </w:p>
    <w:p w14:paraId="693D5692" w14:textId="77777777" w:rsidR="00796635" w:rsidRDefault="00796635" w:rsidP="00796635">
      <w:pPr>
        <w:rPr>
          <w:rFonts w:ascii="Arial" w:hAnsi="Arial"/>
        </w:rPr>
      </w:pPr>
      <w:r>
        <w:rPr>
          <w:rFonts w:ascii="Arial" w:hAnsi="Arial"/>
        </w:rPr>
        <w:t xml:space="preserve">Present: John Forsyth, Pam </w:t>
      </w:r>
      <w:proofErr w:type="spellStart"/>
      <w:r>
        <w:rPr>
          <w:rFonts w:ascii="Arial" w:hAnsi="Arial"/>
        </w:rPr>
        <w:t>Marcis</w:t>
      </w:r>
      <w:proofErr w:type="spellEnd"/>
      <w:r>
        <w:rPr>
          <w:rFonts w:ascii="Arial" w:hAnsi="Arial"/>
        </w:rPr>
        <w:t xml:space="preserve">, Liz Thomas, Dan Chegwidden, Patrick </w:t>
      </w:r>
      <w:proofErr w:type="spellStart"/>
      <w:r>
        <w:rPr>
          <w:rFonts w:ascii="Arial" w:hAnsi="Arial"/>
        </w:rPr>
        <w:t>Scheetz</w:t>
      </w:r>
      <w:proofErr w:type="spellEnd"/>
      <w:r>
        <w:rPr>
          <w:rFonts w:ascii="Arial" w:hAnsi="Arial"/>
        </w:rPr>
        <w:t xml:space="preserve">, Dan Mackey, Ron Smith, Michael Gardner, Etta Abrahams, Rick Vogt, Bill Anderson, </w:t>
      </w:r>
      <w:r w:rsidR="00B84E22">
        <w:rPr>
          <w:rFonts w:ascii="Arial" w:hAnsi="Arial"/>
        </w:rPr>
        <w:t xml:space="preserve">guest, </w:t>
      </w:r>
      <w:r>
        <w:rPr>
          <w:rFonts w:ascii="Arial" w:hAnsi="Arial"/>
        </w:rPr>
        <w:t>Al LeBlanc, David Brower, Angela Brown, Gale Gower</w:t>
      </w:r>
    </w:p>
    <w:p w14:paraId="712F1AD1" w14:textId="77777777" w:rsidR="00B84E22" w:rsidRDefault="00B84E22" w:rsidP="00796635">
      <w:pPr>
        <w:rPr>
          <w:rFonts w:ascii="Arial" w:hAnsi="Arial"/>
        </w:rPr>
      </w:pPr>
    </w:p>
    <w:p w14:paraId="3724C6D4" w14:textId="77777777" w:rsidR="00B84E22" w:rsidRDefault="00B84E22" w:rsidP="00796635">
      <w:pPr>
        <w:rPr>
          <w:rFonts w:ascii="Arial" w:hAnsi="Arial"/>
        </w:rPr>
      </w:pPr>
    </w:p>
    <w:p w14:paraId="18EC7315" w14:textId="77777777" w:rsidR="00B84E22" w:rsidRDefault="00B84E22" w:rsidP="00796635">
      <w:pPr>
        <w:rPr>
          <w:rFonts w:ascii="Arial" w:hAnsi="Arial"/>
        </w:rPr>
      </w:pPr>
      <w:r>
        <w:rPr>
          <w:rFonts w:ascii="Arial" w:hAnsi="Arial"/>
        </w:rPr>
        <w:t>President Angela Brown called the meeting to order at 10:00 a.m.</w:t>
      </w:r>
    </w:p>
    <w:p w14:paraId="4207ABB8" w14:textId="77777777" w:rsidR="00B84E22" w:rsidRDefault="00B84E22" w:rsidP="00796635">
      <w:pPr>
        <w:rPr>
          <w:rFonts w:ascii="Arial" w:hAnsi="Arial"/>
        </w:rPr>
      </w:pPr>
    </w:p>
    <w:p w14:paraId="3B53896F" w14:textId="77777777" w:rsidR="00B84E22" w:rsidRDefault="00B84E22" w:rsidP="00796635">
      <w:pPr>
        <w:rPr>
          <w:rFonts w:ascii="Arial" w:hAnsi="Arial"/>
        </w:rPr>
      </w:pPr>
      <w:r>
        <w:rPr>
          <w:rFonts w:ascii="Arial" w:hAnsi="Arial"/>
        </w:rPr>
        <w:t>The minutes of the December 7, 2016 were approved as amended.</w:t>
      </w:r>
    </w:p>
    <w:p w14:paraId="0ECC4E21" w14:textId="77777777" w:rsidR="00B84E22" w:rsidRDefault="00B84E22" w:rsidP="00796635">
      <w:pPr>
        <w:rPr>
          <w:rFonts w:ascii="Arial" w:hAnsi="Arial"/>
        </w:rPr>
      </w:pPr>
    </w:p>
    <w:p w14:paraId="4EDE038E" w14:textId="77777777" w:rsidR="00B84E22" w:rsidRDefault="00B84E22" w:rsidP="00796635">
      <w:pPr>
        <w:rPr>
          <w:rFonts w:ascii="Arial" w:hAnsi="Arial"/>
          <w:u w:val="single"/>
        </w:rPr>
      </w:pPr>
      <w:r>
        <w:rPr>
          <w:rFonts w:ascii="Arial" w:hAnsi="Arial"/>
          <w:u w:val="single"/>
        </w:rPr>
        <w:t>President’s Report:</w:t>
      </w:r>
    </w:p>
    <w:p w14:paraId="363B47F0" w14:textId="4E8AB199" w:rsidR="00B84E22" w:rsidRDefault="00B84E22" w:rsidP="00796635">
      <w:pPr>
        <w:rPr>
          <w:rFonts w:ascii="Arial" w:hAnsi="Arial"/>
        </w:rPr>
      </w:pPr>
      <w:r>
        <w:rPr>
          <w:rFonts w:ascii="Arial" w:hAnsi="Arial"/>
        </w:rPr>
        <w:tab/>
        <w:t>-</w:t>
      </w:r>
      <w:r w:rsidR="00863ECE">
        <w:rPr>
          <w:rFonts w:ascii="Arial" w:hAnsi="Arial"/>
        </w:rPr>
        <w:t xml:space="preserve"> </w:t>
      </w:r>
      <w:r>
        <w:rPr>
          <w:rFonts w:ascii="Arial" w:hAnsi="Arial"/>
        </w:rPr>
        <w:t xml:space="preserve">Data Breach Notification:  The University has asked MSURA to get information about the breach to our members.  Information on our homepage will direct members to the University homepage where there is updated information. </w:t>
      </w:r>
    </w:p>
    <w:p w14:paraId="1B438480" w14:textId="77777777" w:rsidR="00B84E22" w:rsidRDefault="00B84E22" w:rsidP="00796635">
      <w:pPr>
        <w:rPr>
          <w:rFonts w:ascii="Arial" w:hAnsi="Arial"/>
        </w:rPr>
      </w:pPr>
    </w:p>
    <w:p w14:paraId="083EF2D4" w14:textId="39CC0CEE" w:rsidR="00B84E22" w:rsidRDefault="00B84E22" w:rsidP="00796635">
      <w:pPr>
        <w:rPr>
          <w:rFonts w:ascii="Arial" w:hAnsi="Arial"/>
        </w:rPr>
      </w:pPr>
      <w:r>
        <w:rPr>
          <w:rFonts w:ascii="Arial" w:hAnsi="Arial"/>
        </w:rPr>
        <w:tab/>
        <w:t>-</w:t>
      </w:r>
      <w:r w:rsidR="00863ECE">
        <w:rPr>
          <w:rFonts w:ascii="Arial" w:hAnsi="Arial"/>
        </w:rPr>
        <w:t xml:space="preserve"> </w:t>
      </w:r>
      <w:r>
        <w:rPr>
          <w:rFonts w:ascii="Arial" w:hAnsi="Arial"/>
        </w:rPr>
        <w:t xml:space="preserve">Retiree Housing Survey: President Simon would like feedback from our members about the feasibility of retiree housing on campus.  Ginny Haas is working with MSURA to create a survey for members.  MSURA is interested in participating. President Brown would like to review the survey before it goes out.  </w:t>
      </w:r>
    </w:p>
    <w:p w14:paraId="304D9197" w14:textId="77777777" w:rsidR="00863ECE" w:rsidRDefault="00863ECE" w:rsidP="00796635">
      <w:pPr>
        <w:rPr>
          <w:rFonts w:ascii="Arial" w:hAnsi="Arial"/>
        </w:rPr>
      </w:pPr>
    </w:p>
    <w:p w14:paraId="2AD710B1" w14:textId="6418D1D6" w:rsidR="00863ECE" w:rsidRDefault="00863ECE" w:rsidP="00796635">
      <w:pPr>
        <w:rPr>
          <w:rFonts w:ascii="Arial" w:hAnsi="Arial"/>
        </w:rPr>
      </w:pPr>
      <w:r>
        <w:rPr>
          <w:rFonts w:ascii="Arial" w:hAnsi="Arial"/>
        </w:rPr>
        <w:tab/>
        <w:t>- Outside website links:  MSURA gets requests to link our site to outside websites. Since we do not always have much information about these sites, we do not want to link to them.</w:t>
      </w:r>
    </w:p>
    <w:p w14:paraId="17A8310B" w14:textId="77777777" w:rsidR="00863ECE" w:rsidRDefault="00863ECE" w:rsidP="00796635">
      <w:pPr>
        <w:rPr>
          <w:rFonts w:ascii="Arial" w:hAnsi="Arial"/>
        </w:rPr>
      </w:pPr>
    </w:p>
    <w:p w14:paraId="14BD10E4" w14:textId="3F1F4BD8" w:rsidR="00863ECE" w:rsidRDefault="00863ECE" w:rsidP="00796635">
      <w:pPr>
        <w:rPr>
          <w:rFonts w:ascii="Arial" w:hAnsi="Arial"/>
        </w:rPr>
      </w:pPr>
      <w:r w:rsidRPr="00863ECE">
        <w:rPr>
          <w:rFonts w:ascii="Arial" w:hAnsi="Arial"/>
          <w:u w:val="single"/>
        </w:rPr>
        <w:t>Vice President’s Report</w:t>
      </w:r>
      <w:r>
        <w:rPr>
          <w:rFonts w:ascii="Arial" w:hAnsi="Arial"/>
        </w:rPr>
        <w:t xml:space="preserve">:  </w:t>
      </w:r>
    </w:p>
    <w:p w14:paraId="54C90706" w14:textId="43EFDED6" w:rsidR="00863ECE" w:rsidRPr="00863ECE" w:rsidRDefault="00863ECE" w:rsidP="00863ECE">
      <w:pPr>
        <w:pStyle w:val="ListParagraph"/>
        <w:numPr>
          <w:ilvl w:val="0"/>
          <w:numId w:val="1"/>
        </w:numPr>
        <w:rPr>
          <w:rFonts w:ascii="Arial" w:hAnsi="Arial"/>
        </w:rPr>
      </w:pPr>
      <w:r w:rsidRPr="00863ECE">
        <w:rPr>
          <w:rFonts w:ascii="Arial" w:hAnsi="Arial"/>
        </w:rPr>
        <w:t>Cancelled Speaker’s Meeting: The December membership meeting was cancelled due to weather.  It will be rescheduled for next year.</w:t>
      </w:r>
    </w:p>
    <w:p w14:paraId="1CB41755" w14:textId="7A081115" w:rsidR="00863ECE" w:rsidRPr="00863ECE" w:rsidRDefault="00863ECE" w:rsidP="00863ECE">
      <w:pPr>
        <w:pStyle w:val="ListParagraph"/>
        <w:numPr>
          <w:ilvl w:val="0"/>
          <w:numId w:val="1"/>
        </w:numPr>
        <w:rPr>
          <w:rFonts w:ascii="Arial" w:hAnsi="Arial"/>
        </w:rPr>
      </w:pPr>
      <w:r>
        <w:rPr>
          <w:rFonts w:ascii="Arial" w:hAnsi="Arial"/>
        </w:rPr>
        <w:t>The January speaker will be Barbara Givens on the topic of cancer and cancer treatments.</w:t>
      </w:r>
    </w:p>
    <w:p w14:paraId="2310C101" w14:textId="77777777" w:rsidR="00863ECE" w:rsidRDefault="00863ECE" w:rsidP="00796635">
      <w:pPr>
        <w:rPr>
          <w:rFonts w:ascii="Arial" w:hAnsi="Arial"/>
        </w:rPr>
      </w:pPr>
    </w:p>
    <w:p w14:paraId="5E95E3D3" w14:textId="0C535771" w:rsidR="00863ECE" w:rsidRDefault="00863ECE" w:rsidP="00796635">
      <w:pPr>
        <w:rPr>
          <w:rFonts w:ascii="Arial" w:hAnsi="Arial"/>
          <w:u w:val="single"/>
        </w:rPr>
      </w:pPr>
      <w:r>
        <w:rPr>
          <w:rFonts w:ascii="Arial" w:hAnsi="Arial"/>
          <w:u w:val="single"/>
        </w:rPr>
        <w:t>Treasurer’s Report:</w:t>
      </w:r>
    </w:p>
    <w:p w14:paraId="0B83F683" w14:textId="14786F82" w:rsidR="00A16D00" w:rsidRPr="00A16D00" w:rsidRDefault="00A16D00" w:rsidP="00A16D00">
      <w:pPr>
        <w:pStyle w:val="ListParagraph"/>
        <w:numPr>
          <w:ilvl w:val="0"/>
          <w:numId w:val="1"/>
        </w:numPr>
        <w:rPr>
          <w:rFonts w:ascii="Arial" w:hAnsi="Arial"/>
        </w:rPr>
      </w:pPr>
      <w:r w:rsidRPr="00A16D00">
        <w:rPr>
          <w:rFonts w:ascii="Arial" w:hAnsi="Arial"/>
        </w:rPr>
        <w:t>David Brower reported that December 2016 ledgers have not been received as of the date of our Board meeting.  He will prepare the December statement as soon as possible and send it to the Board with a report.</w:t>
      </w:r>
    </w:p>
    <w:p w14:paraId="37FD68E4" w14:textId="1570E4F6" w:rsidR="00A16D00" w:rsidRPr="00A16D00" w:rsidRDefault="00A16D00" w:rsidP="00A16D00">
      <w:pPr>
        <w:pStyle w:val="ListParagraph"/>
        <w:numPr>
          <w:ilvl w:val="0"/>
          <w:numId w:val="1"/>
        </w:numPr>
        <w:rPr>
          <w:rFonts w:ascii="Arial" w:hAnsi="Arial"/>
        </w:rPr>
      </w:pPr>
      <w:r w:rsidRPr="00A16D00">
        <w:rPr>
          <w:rFonts w:ascii="Arial" w:hAnsi="Arial"/>
        </w:rPr>
        <w:t xml:space="preserve">He reported that the annual Michigan Corporation filing and $20.00 fee were sent in during December.  He was late in filing because he was waiting for the form, which apparently will not be sent in the future.  On-line filing is now being used. </w:t>
      </w:r>
      <w:bookmarkStart w:id="0" w:name="_GoBack"/>
      <w:bookmarkEnd w:id="0"/>
    </w:p>
    <w:p w14:paraId="76ACCBF5" w14:textId="77777777" w:rsidR="00863ECE" w:rsidRDefault="00863ECE" w:rsidP="00796635">
      <w:pPr>
        <w:rPr>
          <w:rFonts w:ascii="Arial" w:hAnsi="Arial"/>
          <w:u w:val="single"/>
        </w:rPr>
      </w:pPr>
    </w:p>
    <w:p w14:paraId="5E1961D3" w14:textId="611911BF" w:rsidR="00863ECE" w:rsidRDefault="00A16D00" w:rsidP="00796635">
      <w:pPr>
        <w:rPr>
          <w:rFonts w:ascii="Arial" w:hAnsi="Arial"/>
          <w:u w:val="single"/>
        </w:rPr>
      </w:pPr>
      <w:r>
        <w:rPr>
          <w:rFonts w:ascii="Arial" w:hAnsi="Arial"/>
          <w:u w:val="single"/>
        </w:rPr>
        <w:t>Pa</w:t>
      </w:r>
      <w:r w:rsidR="00863ECE">
        <w:rPr>
          <w:rFonts w:ascii="Arial" w:hAnsi="Arial"/>
          <w:u w:val="single"/>
        </w:rPr>
        <w:t>st President’s Report:</w:t>
      </w:r>
    </w:p>
    <w:p w14:paraId="11977E50" w14:textId="6311C327" w:rsidR="005E070C" w:rsidRDefault="005E070C" w:rsidP="005E070C">
      <w:pPr>
        <w:pStyle w:val="ListParagraph"/>
        <w:numPr>
          <w:ilvl w:val="0"/>
          <w:numId w:val="1"/>
        </w:numPr>
        <w:rPr>
          <w:rFonts w:ascii="Arial" w:hAnsi="Arial"/>
        </w:rPr>
      </w:pPr>
      <w:r w:rsidRPr="005E070C">
        <w:rPr>
          <w:rFonts w:ascii="Arial" w:hAnsi="Arial"/>
        </w:rPr>
        <w:t xml:space="preserve">Patrick </w:t>
      </w:r>
      <w:proofErr w:type="spellStart"/>
      <w:r w:rsidRPr="005E070C">
        <w:rPr>
          <w:rFonts w:ascii="Arial" w:hAnsi="Arial"/>
        </w:rPr>
        <w:t>Scheetz</w:t>
      </w:r>
      <w:proofErr w:type="spellEnd"/>
      <w:r w:rsidRPr="005E070C">
        <w:rPr>
          <w:rFonts w:ascii="Arial" w:hAnsi="Arial"/>
        </w:rPr>
        <w:t xml:space="preserve"> announced that the 2017 Golf Outing </w:t>
      </w:r>
      <w:proofErr w:type="gramStart"/>
      <w:r w:rsidRPr="005E070C">
        <w:rPr>
          <w:rFonts w:ascii="Arial" w:hAnsi="Arial"/>
        </w:rPr>
        <w:t>will</w:t>
      </w:r>
      <w:proofErr w:type="gramEnd"/>
      <w:r w:rsidRPr="005E070C">
        <w:rPr>
          <w:rFonts w:ascii="Arial" w:hAnsi="Arial"/>
        </w:rPr>
        <w:t xml:space="preserve"> be held on September 19, 2017.  Please let Patrick know if you are interested in volunteering, know sponsors or have ideas for door prizes.  There were 67 golfers at the 2016 event. Angie thanked Patrick and </w:t>
      </w:r>
      <w:proofErr w:type="spellStart"/>
      <w:r w:rsidRPr="005E070C">
        <w:rPr>
          <w:rFonts w:ascii="Arial" w:hAnsi="Arial"/>
        </w:rPr>
        <w:t>Straightline</w:t>
      </w:r>
      <w:proofErr w:type="spellEnd"/>
      <w:r w:rsidRPr="005E070C">
        <w:rPr>
          <w:rFonts w:ascii="Arial" w:hAnsi="Arial"/>
        </w:rPr>
        <w:t xml:space="preserve"> for their work on this successful golf outing.</w:t>
      </w:r>
    </w:p>
    <w:p w14:paraId="266B0A13" w14:textId="77777777" w:rsidR="00BA172B" w:rsidRPr="005E070C" w:rsidRDefault="00BA172B" w:rsidP="00BA172B">
      <w:pPr>
        <w:pStyle w:val="ListParagraph"/>
        <w:ind w:left="1080"/>
        <w:rPr>
          <w:rFonts w:ascii="Arial" w:hAnsi="Arial"/>
        </w:rPr>
      </w:pPr>
    </w:p>
    <w:p w14:paraId="736E50EB" w14:textId="65797FE3" w:rsidR="00BA172B" w:rsidRDefault="00BA172B" w:rsidP="005E070C">
      <w:pPr>
        <w:rPr>
          <w:rFonts w:ascii="Arial" w:hAnsi="Arial"/>
        </w:rPr>
      </w:pPr>
      <w:r>
        <w:rPr>
          <w:rFonts w:ascii="Arial" w:hAnsi="Arial"/>
          <w:u w:val="single"/>
        </w:rPr>
        <w:t xml:space="preserve">Communications:  </w:t>
      </w:r>
    </w:p>
    <w:p w14:paraId="012C26FF" w14:textId="7349D39D" w:rsidR="00BA172B" w:rsidRPr="00BA172B" w:rsidRDefault="00BA172B" w:rsidP="00BA172B">
      <w:pPr>
        <w:pStyle w:val="ListParagraph"/>
        <w:numPr>
          <w:ilvl w:val="0"/>
          <w:numId w:val="1"/>
        </w:numPr>
        <w:rPr>
          <w:rFonts w:ascii="Arial" w:hAnsi="Arial"/>
        </w:rPr>
      </w:pPr>
      <w:r w:rsidRPr="00BA172B">
        <w:rPr>
          <w:rFonts w:ascii="Arial" w:hAnsi="Arial"/>
        </w:rPr>
        <w:t>Newsletter: Al LeBlanc asked for any feedback we get on the size of the type in the newsletter, which is tiny.  It is larger in the online version.</w:t>
      </w:r>
    </w:p>
    <w:p w14:paraId="15E0BDF6" w14:textId="6105BCF4" w:rsidR="00BA172B" w:rsidRDefault="00BA172B" w:rsidP="00BA172B">
      <w:pPr>
        <w:pStyle w:val="ListParagraph"/>
        <w:numPr>
          <w:ilvl w:val="0"/>
          <w:numId w:val="1"/>
        </w:numPr>
        <w:rPr>
          <w:rFonts w:ascii="Arial" w:hAnsi="Arial"/>
        </w:rPr>
      </w:pPr>
      <w:r>
        <w:rPr>
          <w:rFonts w:ascii="Arial" w:hAnsi="Arial"/>
        </w:rPr>
        <w:t>January 6 is the deadline for the March 3 newsletter.  Information on the Annual Luncheon should be in this edition.</w:t>
      </w:r>
    </w:p>
    <w:p w14:paraId="482F7E1B" w14:textId="6511A4AE" w:rsidR="00BA172B" w:rsidRDefault="00BA172B" w:rsidP="00BA172B">
      <w:pPr>
        <w:pStyle w:val="ListParagraph"/>
        <w:numPr>
          <w:ilvl w:val="0"/>
          <w:numId w:val="1"/>
        </w:numPr>
        <w:rPr>
          <w:rFonts w:ascii="Arial" w:hAnsi="Arial"/>
        </w:rPr>
      </w:pPr>
      <w:r>
        <w:rPr>
          <w:rFonts w:ascii="Arial" w:hAnsi="Arial"/>
        </w:rPr>
        <w:t>Carla Freed will work on Spartan Spotlight, a column to highlight what retirees are doing now.  Tim Little will be featured in the first Spartan Spotlight.</w:t>
      </w:r>
    </w:p>
    <w:p w14:paraId="7EC42512" w14:textId="77777777" w:rsidR="00BA172B" w:rsidRDefault="00BA172B" w:rsidP="00BA172B">
      <w:pPr>
        <w:ind w:left="720"/>
        <w:rPr>
          <w:rFonts w:ascii="Arial" w:hAnsi="Arial"/>
        </w:rPr>
      </w:pPr>
    </w:p>
    <w:p w14:paraId="2EB3AEC8" w14:textId="748FB96A" w:rsidR="00BA172B" w:rsidRDefault="00BA172B" w:rsidP="00BA172B">
      <w:pPr>
        <w:rPr>
          <w:rFonts w:ascii="Arial" w:hAnsi="Arial"/>
          <w:u w:val="single"/>
        </w:rPr>
      </w:pPr>
      <w:r>
        <w:rPr>
          <w:rFonts w:ascii="Arial" w:hAnsi="Arial"/>
          <w:u w:val="single"/>
        </w:rPr>
        <w:t>Human Resources:</w:t>
      </w:r>
    </w:p>
    <w:p w14:paraId="3E44E847" w14:textId="56772E6A" w:rsidR="00BA172B" w:rsidRPr="00563BE4" w:rsidRDefault="00BA172B" w:rsidP="00563BE4">
      <w:pPr>
        <w:pStyle w:val="ListParagraph"/>
        <w:numPr>
          <w:ilvl w:val="0"/>
          <w:numId w:val="1"/>
        </w:numPr>
        <w:rPr>
          <w:rFonts w:ascii="Arial" w:hAnsi="Arial"/>
        </w:rPr>
      </w:pPr>
      <w:r w:rsidRPr="00563BE4">
        <w:rPr>
          <w:rFonts w:ascii="Arial" w:hAnsi="Arial"/>
        </w:rPr>
        <w:t xml:space="preserve">Dan Mackey </w:t>
      </w:r>
      <w:r w:rsidR="00563BE4" w:rsidRPr="00563BE4">
        <w:rPr>
          <w:rFonts w:ascii="Arial" w:hAnsi="Arial"/>
        </w:rPr>
        <w:t xml:space="preserve">said that the Human </w:t>
      </w:r>
      <w:proofErr w:type="spellStart"/>
      <w:r w:rsidR="00563BE4" w:rsidRPr="00563BE4">
        <w:rPr>
          <w:rFonts w:ascii="Arial" w:hAnsi="Arial"/>
        </w:rPr>
        <w:t>Resosurces</w:t>
      </w:r>
      <w:proofErr w:type="spellEnd"/>
      <w:r w:rsidR="00563BE4" w:rsidRPr="00563BE4">
        <w:rPr>
          <w:rFonts w:ascii="Arial" w:hAnsi="Arial"/>
        </w:rPr>
        <w:t xml:space="preserve"> updated website will be up and running soon. It will not affect our website.</w:t>
      </w:r>
    </w:p>
    <w:p w14:paraId="4C057342" w14:textId="77777777" w:rsidR="00563BE4" w:rsidRDefault="00563BE4" w:rsidP="00563BE4">
      <w:pPr>
        <w:rPr>
          <w:rFonts w:ascii="Arial" w:hAnsi="Arial"/>
        </w:rPr>
      </w:pPr>
    </w:p>
    <w:p w14:paraId="712B4C52" w14:textId="38B525A5" w:rsidR="00AC71E3" w:rsidRDefault="00AC71E3" w:rsidP="00563BE4">
      <w:pPr>
        <w:rPr>
          <w:rFonts w:ascii="Arial" w:hAnsi="Arial"/>
          <w:u w:val="single"/>
        </w:rPr>
      </w:pPr>
      <w:r>
        <w:rPr>
          <w:rFonts w:ascii="Arial" w:hAnsi="Arial"/>
          <w:u w:val="single"/>
        </w:rPr>
        <w:t>Office Management:</w:t>
      </w:r>
    </w:p>
    <w:p w14:paraId="251BDB34" w14:textId="681B0ACA" w:rsidR="00AC71E3" w:rsidRPr="00AC71E3" w:rsidRDefault="00AC71E3" w:rsidP="00AC71E3">
      <w:pPr>
        <w:pStyle w:val="ListParagraph"/>
        <w:numPr>
          <w:ilvl w:val="0"/>
          <w:numId w:val="1"/>
        </w:numPr>
        <w:rPr>
          <w:rFonts w:ascii="Arial" w:hAnsi="Arial"/>
        </w:rPr>
      </w:pPr>
      <w:r w:rsidRPr="00AC71E3">
        <w:rPr>
          <w:rFonts w:ascii="Arial" w:hAnsi="Arial"/>
        </w:rPr>
        <w:t>Liz Thomas asked board members to consider covering the office this semester.  There are dates available.</w:t>
      </w:r>
    </w:p>
    <w:p w14:paraId="52D59DFE" w14:textId="68DAAB17" w:rsidR="00AC71E3" w:rsidRDefault="00AC71E3" w:rsidP="00AC71E3">
      <w:pPr>
        <w:pStyle w:val="ListParagraph"/>
        <w:numPr>
          <w:ilvl w:val="0"/>
          <w:numId w:val="1"/>
        </w:numPr>
        <w:rPr>
          <w:rFonts w:ascii="Arial" w:hAnsi="Arial"/>
        </w:rPr>
      </w:pPr>
      <w:r>
        <w:rPr>
          <w:rFonts w:ascii="Arial" w:hAnsi="Arial"/>
        </w:rPr>
        <w:t>A committee will meet mid-January to plan the Annual Luncheon.</w:t>
      </w:r>
    </w:p>
    <w:p w14:paraId="3B814256" w14:textId="77777777" w:rsidR="00AC71E3" w:rsidRDefault="00AC71E3" w:rsidP="00AC71E3">
      <w:pPr>
        <w:rPr>
          <w:rFonts w:ascii="Arial" w:hAnsi="Arial"/>
        </w:rPr>
      </w:pPr>
    </w:p>
    <w:p w14:paraId="0AE0E0BD" w14:textId="3DDBD4C3" w:rsidR="00AC71E3" w:rsidRDefault="00AC71E3" w:rsidP="00AC71E3">
      <w:pPr>
        <w:rPr>
          <w:rFonts w:ascii="Arial" w:hAnsi="Arial"/>
          <w:u w:val="single"/>
        </w:rPr>
      </w:pPr>
      <w:r>
        <w:rPr>
          <w:rFonts w:ascii="Arial" w:hAnsi="Arial"/>
          <w:u w:val="single"/>
        </w:rPr>
        <w:t>Old Newsboys:</w:t>
      </w:r>
    </w:p>
    <w:p w14:paraId="701A592C" w14:textId="566EA553" w:rsidR="00AC71E3" w:rsidRPr="00AC71E3" w:rsidRDefault="00AC71E3" w:rsidP="00AC71E3">
      <w:pPr>
        <w:pStyle w:val="ListParagraph"/>
        <w:numPr>
          <w:ilvl w:val="0"/>
          <w:numId w:val="1"/>
        </w:numPr>
        <w:rPr>
          <w:rFonts w:ascii="Arial" w:hAnsi="Arial"/>
        </w:rPr>
      </w:pPr>
      <w:r w:rsidRPr="00AC71E3">
        <w:rPr>
          <w:rFonts w:ascii="Arial" w:hAnsi="Arial"/>
        </w:rPr>
        <w:t>There will be articles on the United Way program in the Newsletter.</w:t>
      </w:r>
    </w:p>
    <w:p w14:paraId="357E0658" w14:textId="77777777" w:rsidR="00AC71E3" w:rsidRDefault="00AC71E3" w:rsidP="00AC71E3">
      <w:pPr>
        <w:rPr>
          <w:rFonts w:ascii="Arial" w:hAnsi="Arial"/>
        </w:rPr>
      </w:pPr>
    </w:p>
    <w:p w14:paraId="212A9D9E" w14:textId="016B0365" w:rsidR="00AC71E3" w:rsidRDefault="00AC71E3" w:rsidP="00AC71E3">
      <w:pPr>
        <w:rPr>
          <w:rFonts w:ascii="Arial" w:hAnsi="Arial"/>
          <w:u w:val="single"/>
        </w:rPr>
      </w:pPr>
      <w:r>
        <w:rPr>
          <w:rFonts w:ascii="Arial" w:hAnsi="Arial"/>
          <w:u w:val="single"/>
        </w:rPr>
        <w:t>Other Items:</w:t>
      </w:r>
    </w:p>
    <w:p w14:paraId="7AED6C91" w14:textId="71E85404" w:rsidR="00AC71E3" w:rsidRDefault="00AC71E3" w:rsidP="00AC71E3">
      <w:pPr>
        <w:rPr>
          <w:rFonts w:ascii="Arial" w:hAnsi="Arial"/>
        </w:rPr>
      </w:pPr>
      <w:r>
        <w:rPr>
          <w:rFonts w:ascii="Arial" w:hAnsi="Arial"/>
        </w:rPr>
        <w:tab/>
        <w:t xml:space="preserve">-The February membership meeting will have Dr. </w:t>
      </w:r>
      <w:proofErr w:type="spellStart"/>
      <w:r>
        <w:rPr>
          <w:rFonts w:ascii="Arial" w:hAnsi="Arial"/>
        </w:rPr>
        <w:t>Pochen</w:t>
      </w:r>
      <w:proofErr w:type="spellEnd"/>
      <w:r>
        <w:rPr>
          <w:rFonts w:ascii="Arial" w:hAnsi="Arial"/>
        </w:rPr>
        <w:t xml:space="preserve"> speaking on brain health.</w:t>
      </w:r>
    </w:p>
    <w:p w14:paraId="016DF1F7" w14:textId="1D9BB5C2" w:rsidR="00AC71E3" w:rsidRDefault="00AC71E3" w:rsidP="00AC71E3">
      <w:pPr>
        <w:rPr>
          <w:rFonts w:ascii="Arial" w:hAnsi="Arial"/>
        </w:rPr>
      </w:pPr>
      <w:r>
        <w:rPr>
          <w:rFonts w:ascii="Arial" w:hAnsi="Arial"/>
        </w:rPr>
        <w:tab/>
        <w:t>- Ron Smith asked the board to give him names for the Volunteer of the Year Award.</w:t>
      </w:r>
    </w:p>
    <w:p w14:paraId="79989BC7" w14:textId="51E437AA" w:rsidR="00AC71E3" w:rsidRDefault="00AC71E3" w:rsidP="00AC71E3">
      <w:pPr>
        <w:rPr>
          <w:rFonts w:ascii="Arial" w:hAnsi="Arial"/>
        </w:rPr>
      </w:pPr>
      <w:r>
        <w:rPr>
          <w:rFonts w:ascii="Arial" w:hAnsi="Arial"/>
        </w:rPr>
        <w:tab/>
        <w:t>-</w:t>
      </w:r>
      <w:r w:rsidR="0071082C">
        <w:rPr>
          <w:rFonts w:ascii="Arial" w:hAnsi="Arial"/>
        </w:rPr>
        <w:t xml:space="preserve"> </w:t>
      </w:r>
      <w:r>
        <w:rPr>
          <w:rFonts w:ascii="Arial" w:hAnsi="Arial"/>
        </w:rPr>
        <w:t xml:space="preserve">Pam </w:t>
      </w:r>
      <w:proofErr w:type="spellStart"/>
      <w:r>
        <w:rPr>
          <w:rFonts w:ascii="Arial" w:hAnsi="Arial"/>
        </w:rPr>
        <w:t>Marcis</w:t>
      </w:r>
      <w:proofErr w:type="spellEnd"/>
      <w:r>
        <w:rPr>
          <w:rFonts w:ascii="Arial" w:hAnsi="Arial"/>
        </w:rPr>
        <w:t xml:space="preserve"> had a picture of one of the quilts that will be drawn at the Annual Luncheon to support our scholarship.  Dave Brower will look into the rules for a drawing.  A committee of President Angie Brown</w:t>
      </w:r>
      <w:proofErr w:type="gramStart"/>
      <w:r>
        <w:rPr>
          <w:rFonts w:ascii="Arial" w:hAnsi="Arial"/>
        </w:rPr>
        <w:t>,  Dan</w:t>
      </w:r>
      <w:proofErr w:type="gramEnd"/>
      <w:r>
        <w:rPr>
          <w:rFonts w:ascii="Arial" w:hAnsi="Arial"/>
        </w:rPr>
        <w:t xml:space="preserve"> </w:t>
      </w:r>
      <w:proofErr w:type="spellStart"/>
      <w:r>
        <w:rPr>
          <w:rFonts w:ascii="Arial" w:hAnsi="Arial"/>
        </w:rPr>
        <w:t>Chigwedd</w:t>
      </w:r>
      <w:r w:rsidR="00033748">
        <w:rPr>
          <w:rFonts w:ascii="Arial" w:hAnsi="Arial"/>
        </w:rPr>
        <w:t>en</w:t>
      </w:r>
      <w:proofErr w:type="spellEnd"/>
      <w:r w:rsidR="00033748">
        <w:rPr>
          <w:rFonts w:ascii="Arial" w:hAnsi="Arial"/>
        </w:rPr>
        <w:t xml:space="preserve">, Dave Brower, and Rick Vogt </w:t>
      </w:r>
      <w:r>
        <w:rPr>
          <w:rFonts w:ascii="Arial" w:hAnsi="Arial"/>
        </w:rPr>
        <w:t>will</w:t>
      </w:r>
      <w:r w:rsidR="00033748">
        <w:rPr>
          <w:rFonts w:ascii="Arial" w:hAnsi="Arial"/>
        </w:rPr>
        <w:t xml:space="preserve"> meet to</w:t>
      </w:r>
      <w:r>
        <w:rPr>
          <w:rFonts w:ascii="Arial" w:hAnsi="Arial"/>
        </w:rPr>
        <w:t xml:space="preserve"> decide who to choose for the </w:t>
      </w:r>
      <w:r w:rsidR="00033748">
        <w:rPr>
          <w:rFonts w:ascii="Arial" w:hAnsi="Arial"/>
        </w:rPr>
        <w:t xml:space="preserve">next </w:t>
      </w:r>
      <w:r>
        <w:rPr>
          <w:rFonts w:ascii="Arial" w:hAnsi="Arial"/>
        </w:rPr>
        <w:t xml:space="preserve">scholarship. </w:t>
      </w:r>
    </w:p>
    <w:p w14:paraId="3FDE85D3" w14:textId="77777777" w:rsidR="0071082C" w:rsidRDefault="0071082C" w:rsidP="00AC71E3">
      <w:pPr>
        <w:rPr>
          <w:rFonts w:ascii="Arial" w:hAnsi="Arial"/>
        </w:rPr>
      </w:pPr>
    </w:p>
    <w:p w14:paraId="56C0CD03" w14:textId="7E394F41" w:rsidR="0071082C" w:rsidRDefault="0071082C" w:rsidP="0071082C">
      <w:pPr>
        <w:pStyle w:val="ListParagraph"/>
        <w:numPr>
          <w:ilvl w:val="0"/>
          <w:numId w:val="1"/>
        </w:numPr>
        <w:rPr>
          <w:rFonts w:ascii="Arial" w:hAnsi="Arial"/>
        </w:rPr>
      </w:pPr>
      <w:r w:rsidRPr="0071082C">
        <w:rPr>
          <w:rFonts w:ascii="Arial" w:hAnsi="Arial"/>
        </w:rPr>
        <w:t>Dave Brower reported that the audit was approves and a letter to that outcome is available for our records.</w:t>
      </w:r>
    </w:p>
    <w:p w14:paraId="57B12923" w14:textId="77777777" w:rsidR="0071082C" w:rsidRPr="0071082C" w:rsidRDefault="0071082C" w:rsidP="0071082C">
      <w:pPr>
        <w:rPr>
          <w:rFonts w:ascii="Arial" w:hAnsi="Arial"/>
        </w:rPr>
      </w:pPr>
    </w:p>
    <w:p w14:paraId="3B385497" w14:textId="4E81F2D6" w:rsidR="0071082C" w:rsidRPr="0071082C" w:rsidRDefault="0071082C" w:rsidP="0071082C">
      <w:pPr>
        <w:rPr>
          <w:rFonts w:ascii="Arial" w:hAnsi="Arial"/>
        </w:rPr>
      </w:pPr>
      <w:r>
        <w:rPr>
          <w:rFonts w:ascii="Arial" w:hAnsi="Arial"/>
        </w:rPr>
        <w:t>The meeting was adjourned at 11:20 a.m.</w:t>
      </w:r>
    </w:p>
    <w:p w14:paraId="3CD03901" w14:textId="77777777" w:rsidR="00033748" w:rsidRDefault="00033748" w:rsidP="00AC71E3">
      <w:pPr>
        <w:rPr>
          <w:rFonts w:ascii="Arial" w:hAnsi="Arial"/>
        </w:rPr>
      </w:pPr>
    </w:p>
    <w:p w14:paraId="1B27BE45" w14:textId="77777777" w:rsidR="00033748" w:rsidRPr="00AC71E3" w:rsidRDefault="00033748" w:rsidP="00AC71E3">
      <w:pPr>
        <w:rPr>
          <w:rFonts w:ascii="Arial" w:hAnsi="Arial"/>
        </w:rPr>
      </w:pPr>
    </w:p>
    <w:p w14:paraId="71F657B3" w14:textId="77777777" w:rsidR="00B84E22" w:rsidRPr="00B84E22" w:rsidRDefault="00B84E22" w:rsidP="00796635">
      <w:pPr>
        <w:rPr>
          <w:rFonts w:ascii="Arial" w:hAnsi="Arial"/>
        </w:rPr>
      </w:pPr>
    </w:p>
    <w:p w14:paraId="128F6012" w14:textId="77777777" w:rsidR="00B84E22" w:rsidRDefault="00B84E22" w:rsidP="00796635">
      <w:pPr>
        <w:rPr>
          <w:rFonts w:ascii="Arial" w:hAnsi="Arial"/>
        </w:rPr>
      </w:pPr>
    </w:p>
    <w:p w14:paraId="216557B3" w14:textId="77777777" w:rsidR="00B84E22" w:rsidRPr="00796635" w:rsidRDefault="00B84E22" w:rsidP="00796635">
      <w:pPr>
        <w:rPr>
          <w:rFonts w:ascii="Arial" w:hAnsi="Arial"/>
        </w:rPr>
      </w:pPr>
    </w:p>
    <w:sectPr w:rsidR="00B84E22" w:rsidRPr="00796635" w:rsidSect="00A16D00">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D6E24"/>
    <w:multiLevelType w:val="hybridMultilevel"/>
    <w:tmpl w:val="61DE00EA"/>
    <w:lvl w:ilvl="0" w:tplc="D19A9BEE">
      <w:numFmt w:val="bullet"/>
      <w:lvlText w:val="-"/>
      <w:lvlJc w:val="left"/>
      <w:pPr>
        <w:ind w:left="1080" w:hanging="360"/>
      </w:pPr>
      <w:rPr>
        <w:rFonts w:ascii="Arial" w:eastAsiaTheme="minorEastAsia" w:hAnsi="Aria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635"/>
    <w:rsid w:val="00033748"/>
    <w:rsid w:val="00563BE4"/>
    <w:rsid w:val="005E070C"/>
    <w:rsid w:val="0071082C"/>
    <w:rsid w:val="00796635"/>
    <w:rsid w:val="00863ECE"/>
    <w:rsid w:val="00A16D00"/>
    <w:rsid w:val="00AC71E3"/>
    <w:rsid w:val="00B84E22"/>
    <w:rsid w:val="00BA172B"/>
    <w:rsid w:val="00C74F7C"/>
    <w:rsid w:val="00CF1B27"/>
    <w:rsid w:val="00FE0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EF18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E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558</Words>
  <Characters>3182</Characters>
  <Application>Microsoft Macintosh Word</Application>
  <DocSecurity>0</DocSecurity>
  <Lines>26</Lines>
  <Paragraphs>7</Paragraphs>
  <ScaleCrop>false</ScaleCrop>
  <Company/>
  <LinksUpToDate>false</LinksUpToDate>
  <CharactersWithSpaces>3733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 Gower</dc:creator>
  <cp:keywords/>
  <dc:description/>
  <cp:lastModifiedBy>Gale Gower</cp:lastModifiedBy>
  <cp:revision>8</cp:revision>
  <dcterms:created xsi:type="dcterms:W3CDTF">2017-01-08T15:47:00Z</dcterms:created>
  <dcterms:modified xsi:type="dcterms:W3CDTF">2017-01-10T14:27:00Z</dcterms:modified>
</cp:coreProperties>
</file>